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70" w:rsidRPr="00C35270" w:rsidRDefault="00C35270" w:rsidP="00C35270">
      <w:pPr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270" w:rsidRPr="006111E8" w:rsidRDefault="00C35270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1E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35270" w:rsidRPr="006111E8" w:rsidRDefault="00C35270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1E8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ОДИНЦОВО</w:t>
      </w:r>
    </w:p>
    <w:p w:rsidR="00C35270" w:rsidRPr="006111E8" w:rsidRDefault="00C35270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1E8">
        <w:rPr>
          <w:rFonts w:ascii="Arial" w:eastAsia="Times New Roman" w:hAnsi="Arial" w:cs="Arial"/>
          <w:sz w:val="24"/>
          <w:szCs w:val="24"/>
          <w:lang w:eastAsia="ru-RU"/>
        </w:rPr>
        <w:t>ОДИНЦОВСКОГО МУНИЦИПАЛЬНОГО РАЙОНА</w:t>
      </w:r>
    </w:p>
    <w:p w:rsidR="00C35270" w:rsidRPr="006111E8" w:rsidRDefault="00C35270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1E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C35270" w:rsidRPr="006111E8" w:rsidRDefault="00C35270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</w:p>
    <w:p w:rsidR="00C35270" w:rsidRPr="006111E8" w:rsidRDefault="00C35270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1E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35270" w:rsidRPr="006111E8" w:rsidRDefault="00C35270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270" w:rsidRPr="006111E8" w:rsidRDefault="00807D3F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1E8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C35270" w:rsidRPr="006111E8">
        <w:rPr>
          <w:rFonts w:ascii="Arial" w:eastAsia="Times New Roman" w:hAnsi="Arial" w:cs="Arial"/>
          <w:sz w:val="24"/>
          <w:szCs w:val="24"/>
          <w:lang w:eastAsia="ru-RU"/>
        </w:rPr>
        <w:t>.10.2016 №4</w:t>
      </w:r>
      <w:r w:rsidRPr="006111E8">
        <w:rPr>
          <w:rFonts w:ascii="Arial" w:eastAsia="Times New Roman" w:hAnsi="Arial" w:cs="Arial"/>
          <w:sz w:val="24"/>
          <w:szCs w:val="24"/>
          <w:lang w:eastAsia="ru-RU"/>
        </w:rPr>
        <w:t>92</w:t>
      </w:r>
    </w:p>
    <w:p w:rsidR="00C35270" w:rsidRPr="006111E8" w:rsidRDefault="00C35270" w:rsidP="00C3527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270" w:rsidRPr="006111E8" w:rsidRDefault="00C35270" w:rsidP="00C35270">
      <w:pPr>
        <w:widowControl w:val="0"/>
        <w:suppressAutoHyphens/>
        <w:jc w:val="center"/>
        <w:rPr>
          <w:rFonts w:ascii="Arial" w:eastAsia="Arial Unicode MS" w:hAnsi="Arial" w:cs="Arial"/>
          <w:bCs/>
          <w:sz w:val="24"/>
          <w:szCs w:val="24"/>
          <w:lang w:eastAsia="ru-RU"/>
        </w:rPr>
      </w:pPr>
      <w:proofErr w:type="spellStart"/>
      <w:r w:rsidRPr="006111E8">
        <w:rPr>
          <w:rFonts w:ascii="Arial" w:eastAsia="Arial Unicode MS" w:hAnsi="Arial" w:cs="Arial"/>
          <w:bCs/>
          <w:sz w:val="24"/>
          <w:szCs w:val="24"/>
          <w:lang w:eastAsia="ru-RU"/>
        </w:rPr>
        <w:t>г</w:t>
      </w:r>
      <w:proofErr w:type="gramStart"/>
      <w:r w:rsidRPr="006111E8">
        <w:rPr>
          <w:rFonts w:ascii="Arial" w:eastAsia="Arial Unicode MS" w:hAnsi="Arial" w:cs="Arial"/>
          <w:bCs/>
          <w:sz w:val="24"/>
          <w:szCs w:val="24"/>
          <w:lang w:eastAsia="ru-RU"/>
        </w:rPr>
        <w:t>.О</w:t>
      </w:r>
      <w:proofErr w:type="gramEnd"/>
      <w:r w:rsidRPr="006111E8">
        <w:rPr>
          <w:rFonts w:ascii="Arial" w:eastAsia="Arial Unicode MS" w:hAnsi="Arial" w:cs="Arial"/>
          <w:bCs/>
          <w:sz w:val="24"/>
          <w:szCs w:val="24"/>
          <w:lang w:eastAsia="ru-RU"/>
        </w:rPr>
        <w:t>динцово</w:t>
      </w:r>
      <w:proofErr w:type="spellEnd"/>
    </w:p>
    <w:p w:rsidR="00C35270" w:rsidRPr="006111E8" w:rsidRDefault="00C35270" w:rsidP="00C35270">
      <w:pPr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 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Об утверждении Порядка формирования, утверждения и ведения планов-графиков закупок для обеспечения нужд муниципальных заказчиков Администрации городского поселения Одинцово Одинцовского муниципального района и иных заказчиков, осуществляющих закупки за счет средств бюджета городского поселения Одинцово Одинцовского муниципального района Московской области</w:t>
      </w:r>
    </w:p>
    <w:bookmarkEnd w:id="0"/>
    <w:p w:rsidR="00C35270" w:rsidRPr="006111E8" w:rsidRDefault="00C35270" w:rsidP="00C35270">
      <w:pPr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C35270" w:rsidRPr="006111E8" w:rsidRDefault="00C35270" w:rsidP="00C35270">
      <w:pPr>
        <w:spacing w:after="271"/>
        <w:ind w:left="20" w:right="160" w:firstLine="688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proofErr w:type="gramStart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В целях реализации положений части 5 статьи 21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в соответствии с постановлением Правительства Российской Федерации от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05.06.2015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№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554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«О требованиях к формированию, утверждению и ведению планов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-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графиков закупок товаров, работ, услуг для обеспечения нужд субъекта Российской Федерации и муниципальных</w:t>
      </w:r>
      <w:proofErr w:type="gramEnd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нужд, а также требованиях к форме планов - графиков закупок товаров, работ, услуг», постановлением Правительства Московской области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от 23.08.2016 № 601/30 «О внесении изменений  в постановление Правительства Московской области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от 2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7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.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12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.201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3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№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1184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/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57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"О порядке взаимодействия при осуществлении закупок для государственных нужд Московской области и муниципальных нужд" (в ред. постановления Правительства МО от 02.04.2014 №217/11)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постановляю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:</w:t>
      </w:r>
      <w:proofErr w:type="gramEnd"/>
    </w:p>
    <w:p w:rsidR="00C35270" w:rsidRPr="006111E8" w:rsidRDefault="00C35270" w:rsidP="00C35270">
      <w:pPr>
        <w:numPr>
          <w:ilvl w:val="0"/>
          <w:numId w:val="1"/>
        </w:numPr>
        <w:tabs>
          <w:tab w:val="left" w:pos="510"/>
        </w:tabs>
        <w:spacing w:line="235" w:lineRule="exact"/>
        <w:ind w:left="20" w:right="20" w:firstLine="180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Утвердить Порядок формирования, утверждения и ведения планов-графиков закупок товаров, работ, услуг для обеспечений нужд муниципальных заказчиков Администрации городского поселения Одинцово Одинцовского муниципального района и иных заказчиков, осуществляющих закупки за счет средств бюджета городского поселения Одинцово Одинцовского муниципального района Московской области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(прилагается);</w:t>
      </w:r>
    </w:p>
    <w:p w:rsidR="00C35270" w:rsidRPr="006111E8" w:rsidRDefault="00C35270" w:rsidP="00C35270">
      <w:pPr>
        <w:numPr>
          <w:ilvl w:val="0"/>
          <w:numId w:val="1"/>
        </w:numPr>
        <w:tabs>
          <w:tab w:val="left" w:pos="591"/>
        </w:tabs>
        <w:spacing w:line="235" w:lineRule="exact"/>
        <w:ind w:left="20" w:right="20" w:firstLine="180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proofErr w:type="gramStart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Опубликовать настоящее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постановление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в официальных средствах массовой информации Одинцовского муниципального района Московской области, разместить в информационно-телекоммуникационной сети "Интернет" на официальном сайте Администрации городского поселения Одинцово Одинцовского муниципального района Московской области и в единой информационной системе в соответствии с постановлением Правительства Российской Федерации от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05.06.2015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№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554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«О требованиях к формированию, утверждению и ведению планов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-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графиков закупок товаров, работ, услуг для обеспечения</w:t>
      </w:r>
      <w:proofErr w:type="gramEnd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;</w:t>
      </w:r>
    </w:p>
    <w:p w:rsidR="00C35270" w:rsidRPr="006111E8" w:rsidRDefault="00C35270" w:rsidP="00C35270">
      <w:pPr>
        <w:numPr>
          <w:ilvl w:val="0"/>
          <w:numId w:val="1"/>
        </w:numPr>
        <w:tabs>
          <w:tab w:val="left" w:pos="430"/>
        </w:tabs>
        <w:spacing w:line="235" w:lineRule="exact"/>
        <w:ind w:left="20" w:firstLine="180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Настоящее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постановление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вступает в силу </w:t>
      </w:r>
      <w:proofErr w:type="gramStart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с даты подписания</w:t>
      </w:r>
      <w:proofErr w:type="gramEnd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.</w:t>
      </w:r>
    </w:p>
    <w:p w:rsidR="00C35270" w:rsidRPr="006111E8" w:rsidRDefault="00C35270" w:rsidP="00C35270">
      <w:pPr>
        <w:numPr>
          <w:ilvl w:val="0"/>
          <w:numId w:val="1"/>
        </w:numPr>
        <w:tabs>
          <w:tab w:val="left" w:pos="476"/>
        </w:tabs>
        <w:spacing w:after="424" w:line="235" w:lineRule="exact"/>
        <w:ind w:left="20" w:right="20" w:firstLine="180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proofErr w:type="gramStart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Контроль за</w:t>
      </w:r>
      <w:proofErr w:type="gramEnd"/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выполнением настоящего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постановления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возложить на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заместителя начальника Управления – начальника отдела планово-аналитической деятельности в сфере закупок 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Администрации городского поселения Одинцово 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Тихонова О.И</w:t>
      </w:r>
      <w:r w:rsidRPr="006111E8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.</w:t>
      </w: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5270" w:rsidRPr="006111E8" w:rsidTr="00C35270">
        <w:tc>
          <w:tcPr>
            <w:tcW w:w="4785" w:type="dxa"/>
          </w:tcPr>
          <w:p w:rsidR="00C35270" w:rsidRPr="006111E8" w:rsidRDefault="00C35270" w:rsidP="00C352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11E8">
              <w:rPr>
                <w:rFonts w:ascii="Arial" w:eastAsia="Times New Roman" w:hAnsi="Arial" w:cs="Arial"/>
                <w:sz w:val="24"/>
                <w:szCs w:val="24"/>
              </w:rPr>
              <w:t>Руководитель администрации городского поселения Одинцово</w:t>
            </w:r>
          </w:p>
          <w:p w:rsidR="00C35270" w:rsidRPr="006111E8" w:rsidRDefault="00C35270" w:rsidP="00C352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5270" w:rsidRPr="006111E8" w:rsidRDefault="00C35270" w:rsidP="00C35270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5270" w:rsidRPr="006111E8" w:rsidRDefault="00C35270" w:rsidP="00C35270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11E8">
              <w:rPr>
                <w:rFonts w:ascii="Arial" w:eastAsia="Times New Roman" w:hAnsi="Arial" w:cs="Arial"/>
                <w:sz w:val="24"/>
                <w:szCs w:val="24"/>
              </w:rPr>
              <w:t>А.В. Козлов</w:t>
            </w:r>
          </w:p>
        </w:tc>
      </w:tr>
      <w:tr w:rsidR="00C35270" w:rsidRPr="006111E8" w:rsidTr="00C35270">
        <w:tc>
          <w:tcPr>
            <w:tcW w:w="4785" w:type="dxa"/>
          </w:tcPr>
          <w:p w:rsidR="00C35270" w:rsidRPr="006111E8" w:rsidRDefault="00C35270" w:rsidP="00C352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11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35270" w:rsidRPr="006111E8" w:rsidRDefault="00C35270" w:rsidP="00C35270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11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5270" w:rsidRPr="006111E8" w:rsidRDefault="00C35270" w:rsidP="00C35270">
      <w:pPr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C35270" w:rsidRPr="006111E8" w:rsidRDefault="00C35270" w:rsidP="00EF5B79">
      <w:pPr>
        <w:pStyle w:val="6"/>
        <w:shd w:val="clear" w:color="auto" w:fill="auto"/>
        <w:ind w:left="5529"/>
        <w:rPr>
          <w:rFonts w:ascii="Arial" w:hAnsi="Arial" w:cs="Arial"/>
          <w:sz w:val="24"/>
          <w:szCs w:val="24"/>
        </w:rPr>
      </w:pPr>
    </w:p>
    <w:p w:rsidR="00EF5B79" w:rsidRPr="006111E8" w:rsidRDefault="00EF5B79" w:rsidP="00C35270">
      <w:pPr>
        <w:pStyle w:val="6"/>
        <w:shd w:val="clear" w:color="auto" w:fill="auto"/>
        <w:ind w:left="5529"/>
        <w:jc w:val="right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Приложение</w:t>
      </w:r>
    </w:p>
    <w:p w:rsidR="00EF5B79" w:rsidRPr="006111E8" w:rsidRDefault="00572F04" w:rsidP="00C35270">
      <w:pPr>
        <w:pStyle w:val="6"/>
        <w:shd w:val="clear" w:color="auto" w:fill="auto"/>
        <w:ind w:left="5529" w:right="180"/>
        <w:jc w:val="right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к</w:t>
      </w:r>
      <w:r w:rsidR="006B26FC" w:rsidRPr="006111E8">
        <w:rPr>
          <w:rFonts w:ascii="Arial" w:hAnsi="Arial" w:cs="Arial"/>
          <w:sz w:val="24"/>
          <w:szCs w:val="24"/>
        </w:rPr>
        <w:t xml:space="preserve"> постановлению</w:t>
      </w:r>
      <w:r w:rsidR="00EF5B79" w:rsidRPr="006111E8">
        <w:rPr>
          <w:rFonts w:ascii="Arial" w:hAnsi="Arial" w:cs="Arial"/>
          <w:sz w:val="24"/>
          <w:szCs w:val="24"/>
        </w:rPr>
        <w:t xml:space="preserve"> Администрации Одинцовского муниципального района Московской области </w:t>
      </w:r>
    </w:p>
    <w:p w:rsidR="00EF5B79" w:rsidRPr="006111E8" w:rsidRDefault="000C1CA3" w:rsidP="00C35270">
      <w:pPr>
        <w:pStyle w:val="6"/>
        <w:shd w:val="clear" w:color="auto" w:fill="auto"/>
        <w:spacing w:after="608"/>
        <w:ind w:left="5529" w:right="180"/>
        <w:jc w:val="right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от " </w:t>
      </w:r>
      <w:r w:rsidR="00C35270" w:rsidRPr="006111E8">
        <w:rPr>
          <w:rFonts w:ascii="Arial" w:hAnsi="Arial" w:cs="Arial"/>
          <w:sz w:val="24"/>
          <w:szCs w:val="24"/>
        </w:rPr>
        <w:t>14</w:t>
      </w:r>
      <w:r w:rsidR="00EF5B79" w:rsidRPr="006111E8">
        <w:rPr>
          <w:rFonts w:ascii="Arial" w:hAnsi="Arial" w:cs="Arial"/>
          <w:sz w:val="24"/>
          <w:szCs w:val="24"/>
        </w:rPr>
        <w:t xml:space="preserve">" </w:t>
      </w:r>
      <w:r w:rsidR="00C35270" w:rsidRPr="006111E8">
        <w:rPr>
          <w:rStyle w:val="1"/>
          <w:rFonts w:ascii="Arial" w:hAnsi="Arial" w:cs="Arial"/>
          <w:sz w:val="24"/>
          <w:szCs w:val="24"/>
          <w:u w:val="none"/>
        </w:rPr>
        <w:t>10</w:t>
      </w:r>
      <w:r w:rsidRPr="006111E8">
        <w:rPr>
          <w:rFonts w:ascii="Arial" w:hAnsi="Arial" w:cs="Arial"/>
          <w:sz w:val="24"/>
          <w:szCs w:val="24"/>
        </w:rPr>
        <w:t xml:space="preserve"> 2016 года № </w:t>
      </w:r>
      <w:r w:rsidR="00C35270" w:rsidRPr="006111E8">
        <w:rPr>
          <w:rFonts w:ascii="Arial" w:hAnsi="Arial" w:cs="Arial"/>
          <w:sz w:val="24"/>
          <w:szCs w:val="24"/>
        </w:rPr>
        <w:t>492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>Порядок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 xml:space="preserve">формирования, утверждения и ведения 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 xml:space="preserve">планов-графиков закупок товаров, работ, услуг 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 xml:space="preserve">для обеспечения нужд муниципальных заказчиков 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 xml:space="preserve">Администрации городского поселения Одинцово Одинцовского 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 xml:space="preserve">муниципального района и иных заказчиков, осуществляющих закупки 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 xml:space="preserve">за счет средств бюджета городского поселения Одинцово Одинцовского 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>муниципального района Московской области</w:t>
      </w:r>
    </w:p>
    <w:p w:rsidR="00EF5B79" w:rsidRPr="006111E8" w:rsidRDefault="00EF5B79" w:rsidP="00EF5B79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</w:p>
    <w:p w:rsidR="00EF5B79" w:rsidRPr="006111E8" w:rsidRDefault="00EF5B79" w:rsidP="00EF5B79">
      <w:pPr>
        <w:pStyle w:val="20"/>
        <w:shd w:val="clear" w:color="auto" w:fill="auto"/>
        <w:spacing w:after="264" w:line="270" w:lineRule="exact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>I. Общие положения</w:t>
      </w:r>
    </w:p>
    <w:p w:rsidR="00EF5B79" w:rsidRPr="006111E8" w:rsidRDefault="00EF5B79" w:rsidP="00EF5B79">
      <w:pPr>
        <w:pStyle w:val="6"/>
        <w:numPr>
          <w:ilvl w:val="1"/>
          <w:numId w:val="1"/>
        </w:numPr>
        <w:shd w:val="clear" w:color="auto" w:fill="auto"/>
        <w:tabs>
          <w:tab w:val="left" w:pos="1081"/>
        </w:tabs>
        <w:spacing w:line="317" w:lineRule="exact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Настоящий Порядок устанавливает единые требования </w:t>
      </w:r>
      <w:r w:rsidRPr="006111E8">
        <w:rPr>
          <w:rStyle w:val="21"/>
          <w:rFonts w:ascii="Arial" w:hAnsi="Arial" w:cs="Arial"/>
          <w:sz w:val="24"/>
          <w:szCs w:val="24"/>
        </w:rPr>
        <w:t>к</w:t>
      </w:r>
      <w:r w:rsidRPr="006111E8">
        <w:rPr>
          <w:rStyle w:val="3"/>
          <w:rFonts w:ascii="Arial" w:hAnsi="Arial" w:cs="Arial"/>
          <w:sz w:val="24"/>
          <w:szCs w:val="24"/>
        </w:rPr>
        <w:t xml:space="preserve"> </w:t>
      </w:r>
      <w:r w:rsidRPr="006111E8">
        <w:rPr>
          <w:rFonts w:ascii="Arial" w:hAnsi="Arial" w:cs="Arial"/>
          <w:sz w:val="24"/>
          <w:szCs w:val="24"/>
        </w:rPr>
        <w:t xml:space="preserve">формированию, утверждению и ведению планов-графиков закупок товаров, работ, услуг для обеспечения нужд муниципальных заказчиков Администрации городского поселения Одинцово Одинцовского муниципального района и иных заказчиков, осуществляющих закупки за счет средств бюджета городского поселения Одинцово Одинцовского муниципального района Московской области (далее - Порядок). </w:t>
      </w:r>
      <w:proofErr w:type="gramStart"/>
      <w:r w:rsidRPr="006111E8">
        <w:rPr>
          <w:rFonts w:ascii="Arial" w:hAnsi="Arial" w:cs="Arial"/>
          <w:sz w:val="24"/>
          <w:szCs w:val="24"/>
        </w:rPr>
        <w:t xml:space="preserve">Порядок разработан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постановлением Правительства Российской Федерации от 05.06.2015 № 554 «О требованиях к формированию, утверждению и ведению </w:t>
      </w:r>
      <w:r w:rsidR="00FE41E8" w:rsidRPr="006111E8">
        <w:rPr>
          <w:rFonts w:ascii="Arial" w:hAnsi="Arial" w:cs="Arial"/>
          <w:sz w:val="24"/>
          <w:szCs w:val="24"/>
        </w:rPr>
        <w:t>плана-графика</w:t>
      </w:r>
      <w:r w:rsidRPr="006111E8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1E8">
        <w:rPr>
          <w:rFonts w:ascii="Arial" w:hAnsi="Arial" w:cs="Arial"/>
          <w:sz w:val="24"/>
          <w:szCs w:val="24"/>
        </w:rPr>
        <w:t xml:space="preserve">требованиях к форме </w:t>
      </w:r>
      <w:r w:rsidR="00FE41E8" w:rsidRPr="006111E8">
        <w:rPr>
          <w:rFonts w:ascii="Arial" w:hAnsi="Arial" w:cs="Arial"/>
          <w:sz w:val="24"/>
          <w:szCs w:val="24"/>
        </w:rPr>
        <w:t>плана-графика</w:t>
      </w:r>
      <w:r w:rsidRPr="006111E8">
        <w:rPr>
          <w:rFonts w:ascii="Arial" w:hAnsi="Arial" w:cs="Arial"/>
          <w:sz w:val="24"/>
          <w:szCs w:val="24"/>
        </w:rPr>
        <w:t xml:space="preserve"> закупок товаров, работ, услуг» и постановлением Пра</w:t>
      </w:r>
      <w:r w:rsidR="007E1DB8" w:rsidRPr="006111E8">
        <w:rPr>
          <w:rFonts w:ascii="Arial" w:hAnsi="Arial" w:cs="Arial"/>
          <w:sz w:val="24"/>
          <w:szCs w:val="24"/>
        </w:rPr>
        <w:t xml:space="preserve">вительства Московской области </w:t>
      </w:r>
      <w:r w:rsidRPr="006111E8">
        <w:rPr>
          <w:rFonts w:ascii="Arial" w:hAnsi="Arial" w:cs="Arial"/>
          <w:sz w:val="24"/>
          <w:szCs w:val="24"/>
        </w:rPr>
        <w:t xml:space="preserve"> </w:t>
      </w:r>
      <w:r w:rsidR="007E1DB8" w:rsidRPr="006111E8">
        <w:rPr>
          <w:rFonts w:ascii="Arial" w:hAnsi="Arial" w:cs="Arial"/>
          <w:sz w:val="24"/>
          <w:szCs w:val="24"/>
        </w:rPr>
        <w:t>от 23.08.2016 № 601/30 «О внесении изменений  в постановление Правительства Московской области</w:t>
      </w:r>
      <w:r w:rsidR="007E1DB8" w:rsidRPr="006111E8">
        <w:rPr>
          <w:rFonts w:ascii="Arial" w:hAnsi="Arial" w:cs="Arial"/>
          <w:sz w:val="24"/>
          <w:szCs w:val="24"/>
          <w:lang w:val="ru"/>
        </w:rPr>
        <w:t xml:space="preserve"> от 2</w:t>
      </w:r>
      <w:r w:rsidR="007E1DB8" w:rsidRPr="006111E8">
        <w:rPr>
          <w:rFonts w:ascii="Arial" w:hAnsi="Arial" w:cs="Arial"/>
          <w:sz w:val="24"/>
          <w:szCs w:val="24"/>
        </w:rPr>
        <w:t>7</w:t>
      </w:r>
      <w:r w:rsidR="007E1DB8" w:rsidRPr="006111E8">
        <w:rPr>
          <w:rFonts w:ascii="Arial" w:hAnsi="Arial" w:cs="Arial"/>
          <w:sz w:val="24"/>
          <w:szCs w:val="24"/>
          <w:lang w:val="ru"/>
        </w:rPr>
        <w:t>.</w:t>
      </w:r>
      <w:r w:rsidR="007E1DB8" w:rsidRPr="006111E8">
        <w:rPr>
          <w:rFonts w:ascii="Arial" w:hAnsi="Arial" w:cs="Arial"/>
          <w:sz w:val="24"/>
          <w:szCs w:val="24"/>
        </w:rPr>
        <w:t>12</w:t>
      </w:r>
      <w:r w:rsidR="007E1DB8" w:rsidRPr="006111E8">
        <w:rPr>
          <w:rFonts w:ascii="Arial" w:hAnsi="Arial" w:cs="Arial"/>
          <w:sz w:val="24"/>
          <w:szCs w:val="24"/>
          <w:lang w:val="ru"/>
        </w:rPr>
        <w:t>.201</w:t>
      </w:r>
      <w:r w:rsidR="007E1DB8" w:rsidRPr="006111E8">
        <w:rPr>
          <w:rFonts w:ascii="Arial" w:hAnsi="Arial" w:cs="Arial"/>
          <w:sz w:val="24"/>
          <w:szCs w:val="24"/>
        </w:rPr>
        <w:t>3</w:t>
      </w:r>
      <w:r w:rsidR="007E1DB8" w:rsidRPr="006111E8">
        <w:rPr>
          <w:rFonts w:ascii="Arial" w:hAnsi="Arial" w:cs="Arial"/>
          <w:sz w:val="24"/>
          <w:szCs w:val="24"/>
          <w:lang w:val="ru"/>
        </w:rPr>
        <w:t xml:space="preserve"> № </w:t>
      </w:r>
      <w:r w:rsidR="007E1DB8" w:rsidRPr="006111E8">
        <w:rPr>
          <w:rFonts w:ascii="Arial" w:hAnsi="Arial" w:cs="Arial"/>
          <w:sz w:val="24"/>
          <w:szCs w:val="24"/>
        </w:rPr>
        <w:t>1184</w:t>
      </w:r>
      <w:r w:rsidR="007E1DB8" w:rsidRPr="006111E8">
        <w:rPr>
          <w:rFonts w:ascii="Arial" w:hAnsi="Arial" w:cs="Arial"/>
          <w:sz w:val="24"/>
          <w:szCs w:val="24"/>
          <w:lang w:val="ru"/>
        </w:rPr>
        <w:t>/</w:t>
      </w:r>
      <w:r w:rsidR="007E1DB8" w:rsidRPr="006111E8">
        <w:rPr>
          <w:rFonts w:ascii="Arial" w:hAnsi="Arial" w:cs="Arial"/>
          <w:sz w:val="24"/>
          <w:szCs w:val="24"/>
        </w:rPr>
        <w:t>57</w:t>
      </w:r>
      <w:r w:rsidR="007E1DB8" w:rsidRPr="006111E8">
        <w:rPr>
          <w:rFonts w:ascii="Arial" w:hAnsi="Arial" w:cs="Arial"/>
          <w:sz w:val="24"/>
          <w:szCs w:val="24"/>
          <w:lang w:val="ru"/>
        </w:rPr>
        <w:t xml:space="preserve"> "О порядке взаимодействия при осуществлении закупок для государственных нужд Московской области и муниципальных нужд"</w:t>
      </w:r>
      <w:r w:rsidR="007E1DB8" w:rsidRPr="006111E8">
        <w:rPr>
          <w:rFonts w:ascii="Arial" w:hAnsi="Arial" w:cs="Arial"/>
          <w:sz w:val="24"/>
          <w:szCs w:val="24"/>
        </w:rPr>
        <w:t xml:space="preserve"> </w:t>
      </w:r>
      <w:r w:rsidRPr="006111E8">
        <w:rPr>
          <w:rFonts w:ascii="Arial" w:hAnsi="Arial" w:cs="Arial"/>
          <w:sz w:val="24"/>
          <w:szCs w:val="24"/>
        </w:rPr>
        <w:t>(в ред. постановления Правительства МО от 02.04.2014 № 217/11).</w:t>
      </w:r>
      <w:proofErr w:type="gramEnd"/>
    </w:p>
    <w:p w:rsidR="00EF5B79" w:rsidRPr="006111E8" w:rsidRDefault="00EF5B79" w:rsidP="00EF5B79">
      <w:pPr>
        <w:pStyle w:val="6"/>
        <w:numPr>
          <w:ilvl w:val="1"/>
          <w:numId w:val="1"/>
        </w:numPr>
        <w:shd w:val="clear" w:color="auto" w:fill="auto"/>
        <w:tabs>
          <w:tab w:val="left" w:pos="898"/>
        </w:tabs>
        <w:spacing w:line="317" w:lineRule="exact"/>
        <w:ind w:left="20" w:right="20" w:firstLine="52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>Порядок формирования, утверждения и ведения планов-графиков закупок товаров, работ, услуг для обеспечения нужд муниципальных заказчиков Администрации городского поселения Одинцово Одинцовского муниципального района и иных заказчиков, осуществляющих закупки за счет средств бюджета городского поселения Одинцово Одинцовского муниципального района Московской области, разрабатывается Администрацией городского поселения Одинцово Одинцовского муниципального района с учетом требований, установленных Правительством Российской Федерации, и утверждается постановлением Администрации городского поселения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Одинцово Одинцовского муниципального района.</w:t>
      </w:r>
    </w:p>
    <w:p w:rsidR="00DF2707" w:rsidRPr="006111E8" w:rsidRDefault="00EF5B79" w:rsidP="00EF5B79">
      <w:pPr>
        <w:pStyle w:val="6"/>
        <w:shd w:val="clear" w:color="auto" w:fill="auto"/>
        <w:spacing w:line="322" w:lineRule="exact"/>
        <w:ind w:left="20" w:right="20" w:firstLine="4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lastRenderedPageBreak/>
        <w:t>3. Настоящий Порядок в течение трех дней со дня его утверждения подлежит размещению в единой информа</w:t>
      </w:r>
      <w:r w:rsidR="007E1DB8" w:rsidRPr="006111E8">
        <w:rPr>
          <w:rFonts w:ascii="Arial" w:hAnsi="Arial" w:cs="Arial"/>
          <w:sz w:val="24"/>
          <w:szCs w:val="24"/>
        </w:rPr>
        <w:t>ционной системе в сфере закупок</w:t>
      </w:r>
      <w:r w:rsidRPr="006111E8">
        <w:rPr>
          <w:rFonts w:ascii="Arial" w:hAnsi="Arial" w:cs="Arial"/>
          <w:sz w:val="24"/>
          <w:szCs w:val="24"/>
        </w:rPr>
        <w:t xml:space="preserve"> </w:t>
      </w:r>
      <w:r w:rsidR="007E1DB8" w:rsidRPr="006111E8">
        <w:rPr>
          <w:rFonts w:ascii="Arial" w:hAnsi="Arial" w:cs="Arial"/>
          <w:sz w:val="24"/>
          <w:szCs w:val="24"/>
        </w:rPr>
        <w:t xml:space="preserve">и </w:t>
      </w:r>
      <w:r w:rsidRPr="006111E8">
        <w:rPr>
          <w:rFonts w:ascii="Arial" w:hAnsi="Arial" w:cs="Arial"/>
          <w:sz w:val="24"/>
          <w:szCs w:val="24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r w:rsidRPr="006111E8">
        <w:rPr>
          <w:rFonts w:ascii="Arial" w:hAnsi="Arial" w:cs="Arial"/>
          <w:sz w:val="24"/>
          <w:szCs w:val="24"/>
          <w:lang w:val="en-US"/>
        </w:rPr>
        <w:t>www</w:t>
      </w:r>
      <w:r w:rsidRPr="006111E8">
        <w:rPr>
          <w:rFonts w:ascii="Arial" w:hAnsi="Arial" w:cs="Arial"/>
          <w:sz w:val="24"/>
          <w:szCs w:val="24"/>
        </w:rPr>
        <w:t>.</w:t>
      </w:r>
      <w:proofErr w:type="spellStart"/>
      <w:r w:rsidRPr="006111E8">
        <w:rPr>
          <w:rFonts w:ascii="Arial" w:hAnsi="Arial" w:cs="Arial"/>
          <w:sz w:val="24"/>
          <w:szCs w:val="24"/>
          <w:lang w:val="en-US"/>
        </w:rPr>
        <w:t>zakupki</w:t>
      </w:r>
      <w:proofErr w:type="spellEnd"/>
      <w:r w:rsidRPr="006111E8">
        <w:rPr>
          <w:rFonts w:ascii="Arial" w:hAnsi="Arial" w:cs="Arial"/>
          <w:sz w:val="24"/>
          <w:szCs w:val="24"/>
        </w:rPr>
        <w:t>.</w:t>
      </w:r>
      <w:proofErr w:type="spellStart"/>
      <w:r w:rsidRPr="006111E8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6111E8">
        <w:rPr>
          <w:rFonts w:ascii="Arial" w:hAnsi="Arial" w:cs="Arial"/>
          <w:sz w:val="24"/>
          <w:szCs w:val="24"/>
        </w:rPr>
        <w:t>.</w:t>
      </w:r>
      <w:proofErr w:type="spellStart"/>
      <w:r w:rsidRPr="006111E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C2D65" w:rsidRPr="006111E8">
        <w:rPr>
          <w:rFonts w:ascii="Arial" w:hAnsi="Arial" w:cs="Arial"/>
          <w:sz w:val="24"/>
          <w:szCs w:val="24"/>
        </w:rPr>
        <w:t>).</w:t>
      </w:r>
    </w:p>
    <w:p w:rsidR="00DF2707" w:rsidRPr="006111E8" w:rsidRDefault="00EF5B79" w:rsidP="00DF2707">
      <w:pPr>
        <w:pStyle w:val="6"/>
        <w:shd w:val="clear" w:color="auto" w:fill="auto"/>
        <w:spacing w:line="322" w:lineRule="exact"/>
        <w:ind w:left="20" w:right="20" w:hanging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4. Понятия, используемые в настоящем Порядке: </w:t>
      </w:r>
    </w:p>
    <w:p w:rsidR="00EF5B79" w:rsidRPr="006111E8" w:rsidRDefault="00EF5B79" w:rsidP="00DF2707">
      <w:pPr>
        <w:pStyle w:val="6"/>
        <w:shd w:val="clear" w:color="auto" w:fill="auto"/>
        <w:spacing w:line="322" w:lineRule="exact"/>
        <w:ind w:left="20" w:right="20" w:hanging="20"/>
        <w:jc w:val="both"/>
        <w:rPr>
          <w:rFonts w:ascii="Arial" w:hAnsi="Arial" w:cs="Arial"/>
          <w:sz w:val="24"/>
          <w:szCs w:val="24"/>
        </w:rPr>
      </w:pPr>
      <w:r w:rsidRPr="006111E8">
        <w:rPr>
          <w:rStyle w:val="a5"/>
          <w:rFonts w:ascii="Arial" w:hAnsi="Arial" w:cs="Arial"/>
          <w:sz w:val="24"/>
          <w:szCs w:val="24"/>
        </w:rPr>
        <w:t>Заказчики:</w:t>
      </w:r>
    </w:p>
    <w:p w:rsidR="00DF2707" w:rsidRPr="006111E8" w:rsidRDefault="00EF5B79" w:rsidP="00EF5B79">
      <w:pPr>
        <w:pStyle w:val="6"/>
        <w:shd w:val="clear" w:color="auto" w:fill="auto"/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Style w:val="a5"/>
          <w:rFonts w:ascii="Arial" w:hAnsi="Arial" w:cs="Arial"/>
          <w:sz w:val="24"/>
          <w:szCs w:val="24"/>
        </w:rPr>
        <w:t>Муниципальные заказчики</w:t>
      </w:r>
      <w:r w:rsidRPr="006111E8">
        <w:rPr>
          <w:rFonts w:ascii="Arial" w:hAnsi="Arial" w:cs="Arial"/>
          <w:sz w:val="24"/>
          <w:szCs w:val="24"/>
        </w:rPr>
        <w:t xml:space="preserve"> - Администрация городского поселения Одинцово Одинцовского муниципального района и муниципальные казенные учреждения, действующие от имени муниципального образования «Городское поселение Одинцово Одинцовского муниципального района Московской области» (далее - муниципальные заказчики),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 </w:t>
      </w:r>
    </w:p>
    <w:p w:rsidR="00EF5B79" w:rsidRPr="006111E8" w:rsidRDefault="00EF5B79" w:rsidP="00EF5B79">
      <w:pPr>
        <w:pStyle w:val="6"/>
        <w:shd w:val="clear" w:color="auto" w:fill="auto"/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Style w:val="a5"/>
          <w:rFonts w:ascii="Arial" w:hAnsi="Arial" w:cs="Arial"/>
          <w:sz w:val="24"/>
          <w:szCs w:val="24"/>
        </w:rPr>
        <w:t>Иные заказчики:</w:t>
      </w:r>
    </w:p>
    <w:p w:rsidR="00EF5B79" w:rsidRPr="006111E8" w:rsidRDefault="00EF5B79" w:rsidP="00EF5B79">
      <w:pPr>
        <w:pStyle w:val="6"/>
        <w:numPr>
          <w:ilvl w:val="0"/>
          <w:numId w:val="2"/>
        </w:numPr>
        <w:shd w:val="clear" w:color="auto" w:fill="auto"/>
        <w:tabs>
          <w:tab w:val="left" w:pos="394"/>
        </w:tabs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Style w:val="a5"/>
          <w:rFonts w:ascii="Arial" w:hAnsi="Arial" w:cs="Arial"/>
          <w:sz w:val="24"/>
          <w:szCs w:val="24"/>
        </w:rPr>
        <w:t>бюджетные учреждении</w:t>
      </w:r>
      <w:r w:rsidRPr="006111E8">
        <w:rPr>
          <w:rFonts w:ascii="Arial" w:hAnsi="Arial" w:cs="Arial"/>
          <w:sz w:val="24"/>
          <w:szCs w:val="24"/>
        </w:rPr>
        <w:t xml:space="preserve"> - учреждения, созданные муниципальным образованием «Городское поселение Одинцово Одинцовского муниципального района Московской области» (далее - бюджетные учреждения), осуществляющие закупки за счет субсидий, предоставленных из бюджета городского поселения Одинцово Одинцовского муниципального района, и иных средств в соответствии с требованиями Закона о контрактной системе, а также в пределах переданных им муниципальными заказчиками городского поселения Одинцово Одинцовского муниципального района полномочий в порядке, предусмотренном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частью 6 статьи 15 Закона о контрактной системе;</w:t>
      </w:r>
    </w:p>
    <w:p w:rsidR="00EF5B79" w:rsidRPr="006111E8" w:rsidRDefault="00EF5B79" w:rsidP="00EF5B79">
      <w:pPr>
        <w:pStyle w:val="6"/>
        <w:numPr>
          <w:ilvl w:val="0"/>
          <w:numId w:val="2"/>
        </w:numPr>
        <w:shd w:val="clear" w:color="auto" w:fill="auto"/>
        <w:tabs>
          <w:tab w:val="left" w:pos="342"/>
        </w:tabs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Style w:val="a5"/>
          <w:rFonts w:ascii="Arial" w:hAnsi="Arial" w:cs="Arial"/>
          <w:sz w:val="24"/>
          <w:szCs w:val="24"/>
        </w:rPr>
        <w:t>автономные учреждения</w:t>
      </w:r>
      <w:r w:rsidRPr="006111E8">
        <w:rPr>
          <w:rFonts w:ascii="Arial" w:hAnsi="Arial" w:cs="Arial"/>
          <w:sz w:val="24"/>
          <w:szCs w:val="24"/>
        </w:rPr>
        <w:t xml:space="preserve"> - учреждения, созданные муниципальным образованием «Городское поселение Одинцово Одинцовского муниципального района Московской области» (далее - автономные учреждения),</w:t>
      </w:r>
      <w:r w:rsidRPr="006111E8">
        <w:rPr>
          <w:rStyle w:val="a5"/>
          <w:rFonts w:ascii="Arial" w:hAnsi="Arial" w:cs="Arial"/>
          <w:sz w:val="24"/>
          <w:szCs w:val="24"/>
        </w:rPr>
        <w:t xml:space="preserve"> муниципальные унитарные предприятия</w:t>
      </w:r>
      <w:r w:rsidRPr="006111E8">
        <w:rPr>
          <w:rFonts w:ascii="Arial" w:hAnsi="Arial" w:cs="Arial"/>
          <w:sz w:val="24"/>
          <w:szCs w:val="24"/>
        </w:rPr>
        <w:t xml:space="preserve"> (далее муниципальные унитарные предприятия), осуществляющие закупки при предоставлении средств из бюджета городского поселения Одинцово Одинцовского муниципального района на осуществление капитальных вложений в объекты муниципальной собственности городского поселения Одинцово Одинцовского муниципального района, а также в пределах переданных им муниципальными заказчиками городского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поселения Одинцово Одинцовского муниципального района полномочий в порядке, предусмотренном частью 6 статьи 15 Закона о контрактной системе;</w:t>
      </w:r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Style w:val="a5"/>
          <w:rFonts w:ascii="Arial" w:hAnsi="Arial" w:cs="Arial"/>
          <w:sz w:val="24"/>
          <w:szCs w:val="24"/>
        </w:rPr>
        <w:t>Главные распорядители средств бюджета</w:t>
      </w:r>
      <w:r w:rsidRPr="006111E8">
        <w:rPr>
          <w:rFonts w:ascii="Arial" w:hAnsi="Arial" w:cs="Arial"/>
          <w:sz w:val="24"/>
          <w:szCs w:val="24"/>
        </w:rPr>
        <w:t xml:space="preserve"> (далее - ГРБС) - органы местного самоуправления, бюджетные учреждение, имеющие право распределять бюджетные средства по подведомственным распорядителям и получателям средств местного бюджета, определенные ведомственной классификацией расходов.</w:t>
      </w:r>
    </w:p>
    <w:p w:rsidR="00EF5B79" w:rsidRPr="006111E8" w:rsidRDefault="00EF5B79" w:rsidP="00EF5B79">
      <w:pPr>
        <w:pStyle w:val="6"/>
        <w:shd w:val="clear" w:color="auto" w:fill="auto"/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Style w:val="a5"/>
          <w:rFonts w:ascii="Arial" w:hAnsi="Arial" w:cs="Arial"/>
          <w:sz w:val="24"/>
          <w:szCs w:val="24"/>
        </w:rPr>
        <w:t>Единая автоматизированная система управления закупками Московской области</w:t>
      </w:r>
      <w:r w:rsidRPr="006111E8">
        <w:rPr>
          <w:rFonts w:ascii="Arial" w:hAnsi="Arial" w:cs="Arial"/>
          <w:sz w:val="24"/>
          <w:szCs w:val="24"/>
        </w:rPr>
        <w:t xml:space="preserve"> (далее - ЕАСУЗ) - региональная информационная система в сфере закупок, интегрированная с единой информационной системой в сфере закупок, а также с Официальным сайтом, обеспечивающая автоматизацию процессов планирования, закупки товаров (работ, услуг), мониторинга закупок, аудита и контроля закупок.</w:t>
      </w:r>
    </w:p>
    <w:p w:rsidR="00EF5B79" w:rsidRPr="006111E8" w:rsidRDefault="00EF5B79" w:rsidP="00EF5B79">
      <w:pPr>
        <w:pStyle w:val="6"/>
        <w:shd w:val="clear" w:color="auto" w:fill="auto"/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Style w:val="a5"/>
          <w:rFonts w:ascii="Arial" w:hAnsi="Arial" w:cs="Arial"/>
          <w:sz w:val="24"/>
          <w:szCs w:val="24"/>
        </w:rPr>
        <w:t>План-график закупок товаров, работ, услуг для обеспечения муниципальных нужд</w:t>
      </w:r>
      <w:r w:rsidRPr="006111E8">
        <w:rPr>
          <w:rFonts w:ascii="Arial" w:hAnsi="Arial" w:cs="Arial"/>
          <w:sz w:val="24"/>
          <w:szCs w:val="24"/>
        </w:rPr>
        <w:t xml:space="preserve"> (далее по тексту — план-график закупок) — документ, формируемый муниципальным </w:t>
      </w:r>
      <w:r w:rsidRPr="006111E8">
        <w:rPr>
          <w:rFonts w:ascii="Arial" w:hAnsi="Arial" w:cs="Arial"/>
          <w:sz w:val="24"/>
          <w:szCs w:val="24"/>
        </w:rPr>
        <w:lastRenderedPageBreak/>
        <w:t>заказчиком, иным заказчиком и содержащий перечень товаров, работ, услуг для нужд муниципального образования «Городское поселение Одинцово Одинцовского муниципального района Московской области», закупка которых осуществляется путем проведения конкурентных способов определения поставщиков или путем закупки у единственного поставщика (подрядчика, исполнителя), а также способом определения поставщика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111E8">
        <w:rPr>
          <w:rFonts w:ascii="Arial" w:hAnsi="Arial" w:cs="Arial"/>
          <w:sz w:val="24"/>
          <w:szCs w:val="24"/>
        </w:rPr>
        <w:t>подрядчика, исполнителя), определяемом в соответствии со статьей 111 Закона о контрактной системе.</w:t>
      </w:r>
      <w:proofErr w:type="gramEnd"/>
    </w:p>
    <w:p w:rsidR="00EF5B79" w:rsidRPr="006111E8" w:rsidRDefault="00EF5B79" w:rsidP="00EF5B79">
      <w:pPr>
        <w:pStyle w:val="6"/>
        <w:shd w:val="clear" w:color="auto" w:fill="auto"/>
        <w:spacing w:after="300"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Все иные термины, используемые в настоящем Порядке, применяются в значении, определенном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F5B79" w:rsidRPr="006111E8" w:rsidRDefault="00EF5B79" w:rsidP="00DF2707">
      <w:pPr>
        <w:pStyle w:val="23"/>
        <w:keepNext/>
        <w:keepLines/>
        <w:shd w:val="clear" w:color="auto" w:fill="auto"/>
        <w:spacing w:before="0"/>
        <w:ind w:left="320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6111E8">
        <w:rPr>
          <w:rFonts w:ascii="Arial" w:hAnsi="Arial" w:cs="Arial"/>
          <w:b/>
          <w:sz w:val="24"/>
          <w:szCs w:val="24"/>
        </w:rPr>
        <w:t>II. Формирование и утверждение планов-графиков закупок товаров,</w:t>
      </w:r>
      <w:bookmarkEnd w:id="1"/>
    </w:p>
    <w:p w:rsidR="00EF5B79" w:rsidRPr="006111E8" w:rsidRDefault="00EF5B79" w:rsidP="00DF2707">
      <w:pPr>
        <w:pStyle w:val="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>работ, услуг</w:t>
      </w:r>
    </w:p>
    <w:p w:rsidR="00EF5B79" w:rsidRPr="006111E8" w:rsidRDefault="00EF5B79" w:rsidP="00DF2707">
      <w:pPr>
        <w:pStyle w:val="6"/>
        <w:numPr>
          <w:ilvl w:val="1"/>
          <w:numId w:val="2"/>
        </w:numPr>
        <w:shd w:val="clear" w:color="auto" w:fill="auto"/>
        <w:tabs>
          <w:tab w:val="left" w:pos="709"/>
        </w:tabs>
        <w:spacing w:line="317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Планы-графики закупок формируется Заказчиками на один год на основании решения Совета депутатов городского поселения Одинцово Одинцовского муниципального района о бюджете городского поселения Одинцово Одинцовского муниципального района на очередной финансовый год и плановый период.</w:t>
      </w:r>
    </w:p>
    <w:p w:rsidR="00EF5B79" w:rsidRPr="006111E8" w:rsidRDefault="00EF5B79" w:rsidP="00DF2707">
      <w:pPr>
        <w:pStyle w:val="6"/>
        <w:numPr>
          <w:ilvl w:val="1"/>
          <w:numId w:val="2"/>
        </w:numPr>
        <w:shd w:val="clear" w:color="auto" w:fill="auto"/>
        <w:tabs>
          <w:tab w:val="left" w:pos="709"/>
        </w:tabs>
        <w:spacing w:line="317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>При формировании плана-графика закупок Заказчики руководствуются нормами, правилами и требованиями, установленными нормативными правовыми актами Российской Федерации, Московской области и органов местного самоуправления городского поселения Одинцово Одинцовского муниципального района Московской области.</w:t>
      </w:r>
      <w:proofErr w:type="gramEnd"/>
    </w:p>
    <w:p w:rsidR="00EF5B79" w:rsidRPr="006111E8" w:rsidRDefault="00EF5B79" w:rsidP="00DF2707">
      <w:pPr>
        <w:pStyle w:val="6"/>
        <w:numPr>
          <w:ilvl w:val="1"/>
          <w:numId w:val="2"/>
        </w:numPr>
        <w:shd w:val="clear" w:color="auto" w:fill="auto"/>
        <w:tabs>
          <w:tab w:val="left" w:pos="693"/>
        </w:tabs>
        <w:spacing w:line="322" w:lineRule="exact"/>
        <w:ind w:left="40" w:right="40" w:firstLine="24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Формирование планов-графиков закупок производится Заказчиками на основании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EF5B79" w:rsidRPr="006111E8" w:rsidRDefault="00EF5B79" w:rsidP="00DF2707">
      <w:pPr>
        <w:pStyle w:val="6"/>
        <w:numPr>
          <w:ilvl w:val="1"/>
          <w:numId w:val="2"/>
        </w:numPr>
        <w:shd w:val="clear" w:color="auto" w:fill="auto"/>
        <w:spacing w:line="322" w:lineRule="exact"/>
        <w:ind w:left="40" w:right="40" w:firstLine="28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Планы-графики</w:t>
      </w:r>
      <w:r w:rsidRPr="006111E8">
        <w:rPr>
          <w:rFonts w:ascii="Arial" w:hAnsi="Arial" w:cs="Arial"/>
          <w:sz w:val="24"/>
          <w:szCs w:val="24"/>
        </w:rPr>
        <w:tab/>
        <w:t xml:space="preserve">формируются Заказчиками </w:t>
      </w:r>
      <w:r w:rsidRPr="006111E8">
        <w:rPr>
          <w:rStyle w:val="4"/>
          <w:rFonts w:ascii="Arial" w:hAnsi="Arial" w:cs="Arial"/>
          <w:sz w:val="24"/>
          <w:szCs w:val="24"/>
        </w:rPr>
        <w:t xml:space="preserve">в </w:t>
      </w:r>
      <w:r w:rsidRPr="006111E8">
        <w:rPr>
          <w:rFonts w:ascii="Arial" w:hAnsi="Arial" w:cs="Arial"/>
          <w:sz w:val="24"/>
          <w:szCs w:val="24"/>
        </w:rPr>
        <w:t xml:space="preserve">соответствии </w:t>
      </w:r>
      <w:r w:rsidRPr="006111E8">
        <w:rPr>
          <w:rStyle w:val="4"/>
          <w:rFonts w:ascii="Arial" w:hAnsi="Arial" w:cs="Arial"/>
          <w:sz w:val="24"/>
          <w:szCs w:val="24"/>
        </w:rPr>
        <w:t>с</w:t>
      </w:r>
      <w:r w:rsidRPr="006111E8">
        <w:rPr>
          <w:rStyle w:val="5"/>
          <w:rFonts w:ascii="Arial" w:hAnsi="Arial" w:cs="Arial"/>
          <w:sz w:val="24"/>
          <w:szCs w:val="24"/>
        </w:rPr>
        <w:t xml:space="preserve"> </w:t>
      </w:r>
      <w:r w:rsidRPr="006111E8">
        <w:rPr>
          <w:rFonts w:ascii="Arial" w:hAnsi="Arial" w:cs="Arial"/>
          <w:sz w:val="24"/>
          <w:szCs w:val="24"/>
        </w:rPr>
        <w:t>утвержденными планами закупок.</w:t>
      </w:r>
    </w:p>
    <w:p w:rsidR="00EF5B79" w:rsidRPr="006111E8" w:rsidRDefault="00EF5B79" w:rsidP="00EF5B79">
      <w:pPr>
        <w:pStyle w:val="6"/>
        <w:numPr>
          <w:ilvl w:val="1"/>
          <w:numId w:val="2"/>
        </w:numPr>
        <w:shd w:val="clear" w:color="auto" w:fill="auto"/>
        <w:tabs>
          <w:tab w:val="left" w:pos="688"/>
        </w:tabs>
        <w:spacing w:line="322" w:lineRule="exact"/>
        <w:ind w:left="40" w:right="40" w:firstLine="28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План-график является основанием для осуществления закупок товаров, работ, услуг для нужд Заказчиков. Закупки, не предусмотренные планам</w:t>
      </w:r>
      <w:proofErr w:type="gramStart"/>
      <w:r w:rsidRPr="006111E8">
        <w:rPr>
          <w:rFonts w:ascii="Arial" w:hAnsi="Arial" w:cs="Arial"/>
          <w:sz w:val="24"/>
          <w:szCs w:val="24"/>
        </w:rPr>
        <w:t>и-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графиками, не могут быть осуществлены.</w:t>
      </w:r>
    </w:p>
    <w:p w:rsidR="00EF5B79" w:rsidRPr="006111E8" w:rsidRDefault="00EF5B79" w:rsidP="00EF5B79">
      <w:pPr>
        <w:pStyle w:val="6"/>
        <w:numPr>
          <w:ilvl w:val="1"/>
          <w:numId w:val="2"/>
        </w:numPr>
        <w:shd w:val="clear" w:color="auto" w:fill="auto"/>
        <w:tabs>
          <w:tab w:val="left" w:pos="765"/>
        </w:tabs>
        <w:spacing w:line="322" w:lineRule="exact"/>
        <w:ind w:left="40" w:right="40" w:firstLine="28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Формирование, утверждение и ведение планов-графиков закупок осуществляется с использованием Единой автоматизированной системы управления закупками Московской области - ЕАСУЗ.</w:t>
      </w:r>
    </w:p>
    <w:p w:rsidR="00EF5B79" w:rsidRPr="006111E8" w:rsidRDefault="00EF5B79" w:rsidP="00EF5B79">
      <w:pPr>
        <w:pStyle w:val="6"/>
        <w:numPr>
          <w:ilvl w:val="1"/>
          <w:numId w:val="2"/>
        </w:numPr>
        <w:shd w:val="clear" w:color="auto" w:fill="auto"/>
        <w:tabs>
          <w:tab w:val="left" w:pos="669"/>
        </w:tabs>
        <w:spacing w:line="322" w:lineRule="exact"/>
        <w:ind w:left="40" w:right="40" w:firstLine="28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Планы-графики закупок формируются в течение 10 рабочих дней: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410"/>
        </w:tabs>
        <w:spacing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а)</w:t>
      </w:r>
      <w:r w:rsidRPr="006111E8">
        <w:rPr>
          <w:rFonts w:ascii="Arial" w:hAnsi="Arial" w:cs="Arial"/>
          <w:sz w:val="24"/>
          <w:szCs w:val="24"/>
        </w:rPr>
        <w:tab/>
        <w:t>муниципальными заказчиками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496"/>
        </w:tabs>
        <w:spacing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б)</w:t>
      </w:r>
      <w:r w:rsidRPr="006111E8">
        <w:rPr>
          <w:rFonts w:ascii="Arial" w:hAnsi="Arial" w:cs="Arial"/>
          <w:sz w:val="24"/>
          <w:szCs w:val="24"/>
        </w:rPr>
        <w:tab/>
        <w:t>бюджетными учреждениями после утверждения планов финансово- хозяйственной деятельности, за исключением закупок, осуществляемых в соответствии с частями 2 и 6 статьи 15 Закона;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774"/>
        </w:tabs>
        <w:spacing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lastRenderedPageBreak/>
        <w:t>в)</w:t>
      </w:r>
      <w:r w:rsidRPr="006111E8">
        <w:rPr>
          <w:rFonts w:ascii="Arial" w:hAnsi="Arial" w:cs="Arial"/>
          <w:sz w:val="24"/>
          <w:szCs w:val="24"/>
        </w:rPr>
        <w:tab/>
        <w:t>автономными учреждениями, муниципальными унитарными предприятиями в случае, предусмотренном частью 4 статьи 15 Закона,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803"/>
        </w:tabs>
        <w:spacing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>г)</w:t>
      </w:r>
      <w:r w:rsidRPr="006111E8">
        <w:rPr>
          <w:rFonts w:ascii="Arial" w:hAnsi="Arial" w:cs="Arial"/>
          <w:sz w:val="24"/>
          <w:szCs w:val="24"/>
        </w:rPr>
        <w:tab/>
        <w:t>бюджетными учреждениями,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самоуправления, являющимися муниципальными заказчиками, полномочий, в случаях, предусмотренных частью 6 статьи 15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3C2D65" w:rsidRPr="006111E8" w:rsidRDefault="00EF5B79" w:rsidP="00DF2707">
      <w:pPr>
        <w:pStyle w:val="6"/>
        <w:shd w:val="clear" w:color="auto" w:fill="auto"/>
        <w:spacing w:line="322" w:lineRule="exact"/>
        <w:ind w:left="40" w:right="40" w:firstLine="24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8. Планы-графики закупок формируются </w:t>
      </w:r>
      <w:r w:rsidR="003C2D65" w:rsidRPr="006111E8">
        <w:rPr>
          <w:rFonts w:ascii="Arial" w:hAnsi="Arial" w:cs="Arial"/>
          <w:sz w:val="24"/>
          <w:szCs w:val="24"/>
        </w:rPr>
        <w:t>заказчиками</w:t>
      </w:r>
      <w:r w:rsidRPr="006111E8">
        <w:rPr>
          <w:rFonts w:ascii="Arial" w:hAnsi="Arial" w:cs="Arial"/>
          <w:sz w:val="24"/>
          <w:szCs w:val="24"/>
        </w:rPr>
        <w:t xml:space="preserve">, указанными в пункте 7 раздела II настоящего Порядка, ежегодно на очередной финансовый год в соответствии с планом закупок в установленные сроки с учетом следующих положений: </w:t>
      </w:r>
    </w:p>
    <w:p w:rsidR="00EF5B79" w:rsidRPr="006111E8" w:rsidRDefault="00EF5B79" w:rsidP="003C2D65">
      <w:pPr>
        <w:pStyle w:val="6"/>
        <w:shd w:val="clear" w:color="auto" w:fill="auto"/>
        <w:spacing w:line="322" w:lineRule="exact"/>
        <w:ind w:left="40" w:right="40" w:firstLine="102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а)</w:t>
      </w:r>
      <w:r w:rsidRPr="006111E8">
        <w:rPr>
          <w:rFonts w:ascii="Arial" w:hAnsi="Arial" w:cs="Arial"/>
          <w:sz w:val="24"/>
          <w:szCs w:val="24"/>
        </w:rPr>
        <w:tab/>
        <w:t xml:space="preserve">муниципальные заказчики в сроки, установленные главными распорядителями средств бюджета городского поселения Одинцово Одинцовского муниципального района,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  <w:proofErr w:type="gramStart"/>
      <w:r w:rsidRPr="006111E8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городского поселения Одинцово Одинцовского муниципального района;</w:t>
      </w:r>
      <w:proofErr w:type="gramEnd"/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663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б)</w:t>
      </w:r>
      <w:r w:rsidRPr="006111E8">
        <w:rPr>
          <w:rFonts w:ascii="Arial" w:hAnsi="Arial" w:cs="Arial"/>
          <w:sz w:val="24"/>
          <w:szCs w:val="24"/>
        </w:rPr>
        <w:tab/>
        <w:t>бюджетные учреждения в сроки, установленные органами, осуществляющими функции и полномочия их учредителя, не позднее 10 рабочих дней после утверждения планов финансово-хозяйственной деятельности, за исключением закупок, осуществляемых в соответствии с частями 2 и 6 статьи 15 Закона о контрактной системе:</w:t>
      </w:r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городского поселения Одинцово Одинцовского муниципального района;</w:t>
      </w:r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313"/>
        </w:tabs>
        <w:spacing w:line="322" w:lineRule="exact"/>
        <w:ind w:left="20" w:right="20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в)</w:t>
      </w:r>
      <w:r w:rsidRPr="006111E8">
        <w:rPr>
          <w:rFonts w:ascii="Arial" w:hAnsi="Arial" w:cs="Arial"/>
          <w:sz w:val="24"/>
          <w:szCs w:val="24"/>
        </w:rPr>
        <w:tab/>
        <w:t>автономные учреждения, муниципальные унитарные предприятия: формируют планы-графики закупок после внесения проекта решения о бюджете на рассмотрение Совета депутатов городского поселения Одинцово Одинцовского муниципального района;</w:t>
      </w:r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уточняют при необходимости планы-графики закупок, и не позднее 10 рабочих дней после их уточнения и заключения соглашений о предоставлении субсидии утверждают планы-графики закупок;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510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lastRenderedPageBreak/>
        <w:t>г)</w:t>
      </w:r>
      <w:r w:rsidRPr="006111E8">
        <w:rPr>
          <w:rFonts w:ascii="Arial" w:hAnsi="Arial" w:cs="Arial"/>
          <w:sz w:val="24"/>
          <w:szCs w:val="24"/>
        </w:rPr>
        <w:tab/>
        <w:t>бюджетные учреждения, автономные учреждения, муниципальные унитарные предприятиями, осуществляющие полномочия на осуществление закупок в пределах переданных им органами местного самоуправления, являющихся муниципальными заказчиками, полномочий:</w:t>
      </w:r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городского поселения Одинцово Одинцовского муниципального района;</w:t>
      </w:r>
    </w:p>
    <w:p w:rsidR="00EF5B79" w:rsidRPr="006111E8" w:rsidRDefault="003C2D65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>утверждают</w:t>
      </w:r>
      <w:r w:rsidR="00EF5B79" w:rsidRPr="006111E8">
        <w:rPr>
          <w:rFonts w:ascii="Arial" w:hAnsi="Arial" w:cs="Arial"/>
          <w:sz w:val="24"/>
          <w:szCs w:val="24"/>
        </w:rPr>
        <w:t xml:space="preserve">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органов, утверждают планы-графики закупок не позднее 10 рабочих дней со дня доведения до соответствующего юридического лица объема прав в денежном выражении на принятие и (или) исполнение</w:t>
      </w:r>
      <w:proofErr w:type="gramEnd"/>
      <w:r w:rsidR="00EF5B79" w:rsidRPr="006111E8">
        <w:rPr>
          <w:rFonts w:ascii="Arial" w:hAnsi="Arial" w:cs="Arial"/>
          <w:sz w:val="24"/>
          <w:szCs w:val="24"/>
        </w:rPr>
        <w:t xml:space="preserve"> обязательств в соответствии с бюджетным законодательством Российской Федерации.</w:t>
      </w:r>
    </w:p>
    <w:p w:rsidR="00EF5B79" w:rsidRPr="006111E8" w:rsidRDefault="00EF5B79" w:rsidP="00DF2707">
      <w:pPr>
        <w:pStyle w:val="6"/>
        <w:numPr>
          <w:ilvl w:val="2"/>
          <w:numId w:val="2"/>
        </w:numPr>
        <w:shd w:val="clear" w:color="auto" w:fill="auto"/>
        <w:tabs>
          <w:tab w:val="left" w:pos="375"/>
        </w:tabs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</w:t>
      </w:r>
      <w:r w:rsidR="003C2D65" w:rsidRPr="006111E8">
        <w:rPr>
          <w:rFonts w:ascii="Arial" w:hAnsi="Arial" w:cs="Arial"/>
          <w:sz w:val="24"/>
          <w:szCs w:val="24"/>
        </w:rPr>
        <w:t>двухэтапного</w:t>
      </w:r>
      <w:r w:rsidRPr="006111E8">
        <w:rPr>
          <w:rFonts w:ascii="Arial" w:hAnsi="Arial" w:cs="Arial"/>
          <w:sz w:val="24"/>
          <w:szCs w:val="24"/>
        </w:rPr>
        <w:t xml:space="preserve"> конкурса), аукциона (аукциона в электронной форме), запроса котировок, запроса предложений, закупки у единственного поставщика (исполнителя, подрядчика), а также </w:t>
      </w:r>
      <w:r w:rsidR="003C2D65" w:rsidRPr="006111E8">
        <w:rPr>
          <w:rFonts w:ascii="Arial" w:hAnsi="Arial" w:cs="Arial"/>
          <w:sz w:val="24"/>
          <w:szCs w:val="24"/>
        </w:rPr>
        <w:t>путем</w:t>
      </w:r>
      <w:r w:rsidRPr="006111E8">
        <w:rPr>
          <w:rFonts w:ascii="Arial" w:hAnsi="Arial" w:cs="Arial"/>
          <w:sz w:val="24"/>
          <w:szCs w:val="24"/>
        </w:rPr>
        <w:t xml:space="preserve"> определения поставщика (подрядчика, исполнителя), устанавливаемым Правительством Российской Федерации в соответствии со статьей 111 </w:t>
      </w:r>
      <w:r w:rsidR="003C2D65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>акона.</w:t>
      </w:r>
      <w:proofErr w:type="gramEnd"/>
    </w:p>
    <w:p w:rsidR="00EF5B79" w:rsidRPr="006111E8" w:rsidRDefault="00EF5B79" w:rsidP="00DF2707">
      <w:pPr>
        <w:pStyle w:val="6"/>
        <w:numPr>
          <w:ilvl w:val="2"/>
          <w:numId w:val="2"/>
        </w:numPr>
        <w:shd w:val="clear" w:color="auto" w:fill="auto"/>
        <w:tabs>
          <w:tab w:val="left" w:pos="505"/>
        </w:tabs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 xml:space="preserve">В случае если определение поставщиков (подрядчиков, исполнителей) для </w:t>
      </w:r>
      <w:r w:rsidR="00DE535B" w:rsidRPr="006111E8">
        <w:rPr>
          <w:rFonts w:ascii="Arial" w:hAnsi="Arial" w:cs="Arial"/>
          <w:sz w:val="24"/>
          <w:szCs w:val="24"/>
        </w:rPr>
        <w:t>заказчиков</w:t>
      </w:r>
      <w:r w:rsidRPr="006111E8">
        <w:rPr>
          <w:rFonts w:ascii="Arial" w:hAnsi="Arial" w:cs="Arial"/>
          <w:sz w:val="24"/>
          <w:szCs w:val="24"/>
        </w:rPr>
        <w:t xml:space="preserve">, указанных в пункте 7 раздела II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</w:t>
      </w:r>
      <w:r w:rsidR="00DE535B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>акон</w:t>
      </w:r>
      <w:r w:rsidR="003C2D65" w:rsidRPr="006111E8">
        <w:rPr>
          <w:rFonts w:ascii="Arial" w:hAnsi="Arial" w:cs="Arial"/>
          <w:sz w:val="24"/>
          <w:szCs w:val="24"/>
        </w:rPr>
        <w:t>а</w:t>
      </w:r>
      <w:r w:rsidRPr="006111E8">
        <w:rPr>
          <w:rFonts w:ascii="Arial" w:hAnsi="Arial" w:cs="Arial"/>
          <w:sz w:val="24"/>
          <w:szCs w:val="24"/>
        </w:rPr>
        <w:t>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F5B79" w:rsidRPr="006111E8" w:rsidRDefault="00EF5B79" w:rsidP="00DF2707">
      <w:pPr>
        <w:pStyle w:val="6"/>
        <w:numPr>
          <w:ilvl w:val="2"/>
          <w:numId w:val="2"/>
        </w:numPr>
        <w:shd w:val="clear" w:color="auto" w:fill="auto"/>
        <w:tabs>
          <w:tab w:val="left" w:pos="610"/>
        </w:tabs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="00DE535B" w:rsidRPr="006111E8">
        <w:rPr>
          <w:rFonts w:ascii="Arial" w:hAnsi="Arial" w:cs="Arial"/>
          <w:sz w:val="24"/>
          <w:szCs w:val="24"/>
        </w:rPr>
        <w:t>Федеральным з</w:t>
      </w:r>
      <w:r w:rsidRPr="006111E8">
        <w:rPr>
          <w:rFonts w:ascii="Arial" w:hAnsi="Arial" w:cs="Arial"/>
          <w:sz w:val="24"/>
          <w:szCs w:val="24"/>
        </w:rPr>
        <w:t>аконом случаях в течение года, на который утвержден план-график закупок.</w:t>
      </w:r>
    </w:p>
    <w:p w:rsidR="00EF5B79" w:rsidRPr="006111E8" w:rsidRDefault="00EF5B79" w:rsidP="00DF2707">
      <w:pPr>
        <w:pStyle w:val="6"/>
        <w:numPr>
          <w:ilvl w:val="2"/>
          <w:numId w:val="2"/>
        </w:numPr>
        <w:shd w:val="clear" w:color="auto" w:fill="auto"/>
        <w:tabs>
          <w:tab w:val="left" w:pos="442"/>
        </w:tabs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Федерации, либо в план-график закупок бюджетного учреждения или автономного учреждения, муниципального унитарного предприятия, превышает срок, на который утверждается пла</w:t>
      </w:r>
      <w:proofErr w:type="gramStart"/>
      <w:r w:rsidRPr="006111E8">
        <w:rPr>
          <w:rFonts w:ascii="Arial" w:hAnsi="Arial" w:cs="Arial"/>
          <w:sz w:val="24"/>
          <w:szCs w:val="24"/>
        </w:rPr>
        <w:t>н-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график закупок, в план-график закупок также включаются сведения о закупке на весь срок исполнения контракта.</w:t>
      </w:r>
    </w:p>
    <w:p w:rsidR="00EF5B79" w:rsidRPr="006111E8" w:rsidRDefault="00EF5B79" w:rsidP="00DF2707">
      <w:pPr>
        <w:pStyle w:val="6"/>
        <w:numPr>
          <w:ilvl w:val="2"/>
          <w:numId w:val="2"/>
        </w:numPr>
        <w:shd w:val="clear" w:color="auto" w:fill="auto"/>
        <w:tabs>
          <w:tab w:val="left" w:pos="639"/>
        </w:tabs>
        <w:spacing w:after="304"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Главные распорядители средств бюджета городского поселения Одинцово Одинцовского муниципального района осуществляют </w:t>
      </w:r>
      <w:proofErr w:type="gramStart"/>
      <w:r w:rsidRPr="006111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исполнением плана-графика закупок подведомственными им казенными и бюджетными учреждениями.</w:t>
      </w:r>
    </w:p>
    <w:p w:rsidR="00DF2707" w:rsidRPr="006111E8" w:rsidRDefault="00EF5B79" w:rsidP="00EF5B79">
      <w:pPr>
        <w:pStyle w:val="23"/>
        <w:keepNext/>
        <w:keepLines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6111E8">
        <w:rPr>
          <w:rFonts w:ascii="Arial" w:hAnsi="Arial" w:cs="Arial"/>
          <w:b/>
          <w:sz w:val="24"/>
          <w:szCs w:val="24"/>
        </w:rPr>
        <w:lastRenderedPageBreak/>
        <w:t xml:space="preserve">III. Внесение изменений </w:t>
      </w:r>
    </w:p>
    <w:p w:rsidR="00EF5B79" w:rsidRPr="006111E8" w:rsidRDefault="00EF5B79" w:rsidP="00EF5B79">
      <w:pPr>
        <w:pStyle w:val="23"/>
        <w:keepNext/>
        <w:keepLines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>в планы-графики закупок товаров, работ, услуг</w:t>
      </w:r>
      <w:bookmarkEnd w:id="2"/>
    </w:p>
    <w:p w:rsidR="00EF5B79" w:rsidRPr="006111E8" w:rsidRDefault="00EF5B79" w:rsidP="00EF5B79">
      <w:pPr>
        <w:pStyle w:val="6"/>
        <w:shd w:val="clear" w:color="auto" w:fill="auto"/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1. </w:t>
      </w:r>
      <w:r w:rsidR="00DE535B" w:rsidRPr="006111E8">
        <w:rPr>
          <w:rFonts w:ascii="Arial" w:hAnsi="Arial" w:cs="Arial"/>
          <w:sz w:val="24"/>
          <w:szCs w:val="24"/>
        </w:rPr>
        <w:t>Заказчики</w:t>
      </w:r>
      <w:r w:rsidRPr="006111E8">
        <w:rPr>
          <w:rFonts w:ascii="Arial" w:hAnsi="Arial" w:cs="Arial"/>
          <w:sz w:val="24"/>
          <w:szCs w:val="24"/>
        </w:rPr>
        <w:t>, указанные в пункте 7 раздела II настоящего Порядка, ведут план</w:t>
      </w:r>
      <w:proofErr w:type="gramStart"/>
      <w:r w:rsidRPr="006111E8">
        <w:rPr>
          <w:rFonts w:ascii="Arial" w:hAnsi="Arial" w:cs="Arial"/>
          <w:sz w:val="24"/>
          <w:szCs w:val="24"/>
        </w:rPr>
        <w:t>ы-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графики закупок в соответствии с положениями </w:t>
      </w:r>
      <w:r w:rsidR="00DE535B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>акона и настоящего документа.</w:t>
      </w:r>
    </w:p>
    <w:p w:rsidR="00EF5B79" w:rsidRPr="006111E8" w:rsidRDefault="00EF5B79" w:rsidP="00EF5B79">
      <w:pPr>
        <w:pStyle w:val="6"/>
        <w:numPr>
          <w:ilvl w:val="3"/>
          <w:numId w:val="2"/>
        </w:numPr>
        <w:shd w:val="clear" w:color="auto" w:fill="auto"/>
        <w:tabs>
          <w:tab w:val="left" w:pos="289"/>
        </w:tabs>
        <w:spacing w:line="322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Внесение изменений в планы-графики закупок осуществляется в случаях: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428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а)</w:t>
      </w:r>
      <w:r w:rsidRPr="006111E8">
        <w:rPr>
          <w:rFonts w:ascii="Arial" w:hAnsi="Arial" w:cs="Arial"/>
          <w:sz w:val="24"/>
          <w:szCs w:val="24"/>
        </w:rPr>
        <w:tab/>
        <w:t>изменени</w:t>
      </w:r>
      <w:r w:rsidR="00DE535B" w:rsidRPr="006111E8">
        <w:rPr>
          <w:rFonts w:ascii="Arial" w:hAnsi="Arial" w:cs="Arial"/>
          <w:sz w:val="24"/>
          <w:szCs w:val="24"/>
        </w:rPr>
        <w:t>е</w:t>
      </w:r>
      <w:r w:rsidRPr="006111E8">
        <w:rPr>
          <w:rFonts w:ascii="Arial" w:hAnsi="Arial" w:cs="Arial"/>
          <w:sz w:val="24"/>
          <w:szCs w:val="24"/>
        </w:rPr>
        <w:t xml:space="preserve"> объема и (или) стоимости планируемых к приобретению товаров, работ, услуг, выявленн</w:t>
      </w:r>
      <w:r w:rsidR="00DE535B" w:rsidRPr="006111E8">
        <w:rPr>
          <w:rFonts w:ascii="Arial" w:hAnsi="Arial" w:cs="Arial"/>
          <w:sz w:val="24"/>
          <w:szCs w:val="24"/>
        </w:rPr>
        <w:t>о</w:t>
      </w:r>
      <w:r w:rsidRPr="006111E8">
        <w:rPr>
          <w:rFonts w:ascii="Arial" w:hAnsi="Arial" w:cs="Arial"/>
          <w:sz w:val="24"/>
          <w:szCs w:val="24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394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>б)</w:t>
      </w:r>
      <w:r w:rsidRPr="006111E8">
        <w:rPr>
          <w:rFonts w:ascii="Arial" w:hAnsi="Arial" w:cs="Arial"/>
          <w:sz w:val="24"/>
          <w:szCs w:val="24"/>
        </w:rPr>
        <w:tab/>
        <w:t>изменени</w:t>
      </w:r>
      <w:r w:rsidR="00DE535B" w:rsidRPr="006111E8">
        <w:rPr>
          <w:rFonts w:ascii="Arial" w:hAnsi="Arial" w:cs="Arial"/>
          <w:sz w:val="24"/>
          <w:szCs w:val="24"/>
        </w:rPr>
        <w:t>е</w:t>
      </w:r>
      <w:r w:rsidRPr="006111E8">
        <w:rPr>
          <w:rFonts w:ascii="Arial" w:hAnsi="Arial" w:cs="Arial"/>
          <w:sz w:val="24"/>
          <w:szCs w:val="24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F5B79" w:rsidRPr="006111E8" w:rsidRDefault="00EF5B79" w:rsidP="00EF5B79">
      <w:pPr>
        <w:pStyle w:val="6"/>
        <w:shd w:val="clear" w:color="auto" w:fill="auto"/>
        <w:tabs>
          <w:tab w:val="left" w:pos="313"/>
        </w:tabs>
        <w:spacing w:line="322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в)</w:t>
      </w:r>
      <w:r w:rsidRPr="006111E8">
        <w:rPr>
          <w:rFonts w:ascii="Arial" w:hAnsi="Arial" w:cs="Arial"/>
          <w:sz w:val="24"/>
          <w:szCs w:val="24"/>
        </w:rPr>
        <w:tab/>
        <w:t>отмен</w:t>
      </w:r>
      <w:r w:rsidR="00DE535B" w:rsidRPr="006111E8">
        <w:rPr>
          <w:rFonts w:ascii="Arial" w:hAnsi="Arial" w:cs="Arial"/>
          <w:sz w:val="24"/>
          <w:szCs w:val="24"/>
        </w:rPr>
        <w:t>а</w:t>
      </w:r>
      <w:r w:rsidRPr="006111E8">
        <w:rPr>
          <w:rFonts w:ascii="Arial" w:hAnsi="Arial" w:cs="Arial"/>
          <w:sz w:val="24"/>
          <w:szCs w:val="24"/>
        </w:rPr>
        <w:t xml:space="preserve"> заказчиком закупки, предусмотренной планом-графиком закупок;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332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г)</w:t>
      </w:r>
      <w:r w:rsidRPr="006111E8">
        <w:rPr>
          <w:rFonts w:ascii="Arial" w:hAnsi="Arial" w:cs="Arial"/>
          <w:sz w:val="24"/>
          <w:szCs w:val="24"/>
        </w:rPr>
        <w:tab/>
        <w:t>образовавш</w:t>
      </w:r>
      <w:r w:rsidR="00DE535B" w:rsidRPr="006111E8">
        <w:rPr>
          <w:rFonts w:ascii="Arial" w:hAnsi="Arial" w:cs="Arial"/>
          <w:sz w:val="24"/>
          <w:szCs w:val="24"/>
        </w:rPr>
        <w:t>аяся</w:t>
      </w:r>
      <w:r w:rsidRPr="006111E8">
        <w:rPr>
          <w:rFonts w:ascii="Arial" w:hAnsi="Arial" w:cs="Arial"/>
          <w:sz w:val="24"/>
          <w:szCs w:val="24"/>
        </w:rPr>
        <w:t xml:space="preserve"> экономи</w:t>
      </w:r>
      <w:r w:rsidR="00DE535B" w:rsidRPr="006111E8">
        <w:rPr>
          <w:rFonts w:ascii="Arial" w:hAnsi="Arial" w:cs="Arial"/>
          <w:sz w:val="24"/>
          <w:szCs w:val="24"/>
        </w:rPr>
        <w:t>я</w:t>
      </w:r>
      <w:r w:rsidRPr="006111E8">
        <w:rPr>
          <w:rFonts w:ascii="Arial" w:hAnsi="Arial" w:cs="Arial"/>
          <w:sz w:val="24"/>
          <w:szCs w:val="24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500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д)</w:t>
      </w:r>
      <w:r w:rsidRPr="006111E8">
        <w:rPr>
          <w:rFonts w:ascii="Arial" w:hAnsi="Arial" w:cs="Arial"/>
          <w:sz w:val="24"/>
          <w:szCs w:val="24"/>
        </w:rPr>
        <w:tab/>
        <w:t>выдач</w:t>
      </w:r>
      <w:r w:rsidR="00DE535B" w:rsidRPr="006111E8">
        <w:rPr>
          <w:rFonts w:ascii="Arial" w:hAnsi="Arial" w:cs="Arial"/>
          <w:sz w:val="24"/>
          <w:szCs w:val="24"/>
        </w:rPr>
        <w:t>а предписания органами контроля</w:t>
      </w:r>
      <w:r w:rsidRPr="006111E8">
        <w:rPr>
          <w:rFonts w:ascii="Arial" w:hAnsi="Arial" w:cs="Arial"/>
          <w:sz w:val="24"/>
          <w:szCs w:val="24"/>
        </w:rPr>
        <w:t>,</w:t>
      </w:r>
      <w:r w:rsidR="00F86428" w:rsidRPr="006111E8">
        <w:rPr>
          <w:rFonts w:ascii="Arial" w:hAnsi="Arial" w:cs="Arial"/>
          <w:sz w:val="24"/>
          <w:szCs w:val="24"/>
        </w:rPr>
        <w:t xml:space="preserve">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 w:rsidRPr="006111E8">
        <w:rPr>
          <w:rFonts w:ascii="Arial" w:hAnsi="Arial" w:cs="Arial"/>
          <w:sz w:val="24"/>
          <w:szCs w:val="24"/>
        </w:rPr>
        <w:t>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404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е)</w:t>
      </w:r>
      <w:r w:rsidRPr="006111E8">
        <w:rPr>
          <w:rFonts w:ascii="Arial" w:hAnsi="Arial" w:cs="Arial"/>
          <w:sz w:val="24"/>
          <w:szCs w:val="24"/>
        </w:rPr>
        <w:tab/>
        <w:t>реализаци</w:t>
      </w:r>
      <w:r w:rsidR="00F86428" w:rsidRPr="006111E8">
        <w:rPr>
          <w:rFonts w:ascii="Arial" w:hAnsi="Arial" w:cs="Arial"/>
          <w:sz w:val="24"/>
          <w:szCs w:val="24"/>
        </w:rPr>
        <w:t>я</w:t>
      </w:r>
      <w:r w:rsidRPr="006111E8">
        <w:rPr>
          <w:rFonts w:ascii="Arial" w:hAnsi="Arial" w:cs="Arial"/>
          <w:sz w:val="24"/>
          <w:szCs w:val="24"/>
        </w:rPr>
        <w:t xml:space="preserve"> решения, принятого заказчиком по итогам обязательного общественного обсуждения закупки;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423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ж)</w:t>
      </w:r>
      <w:r w:rsidRPr="006111E8">
        <w:rPr>
          <w:rFonts w:ascii="Arial" w:hAnsi="Arial" w:cs="Arial"/>
          <w:sz w:val="24"/>
          <w:szCs w:val="24"/>
        </w:rPr>
        <w:tab/>
        <w:t>возникновени</w:t>
      </w:r>
      <w:r w:rsidR="00F86428" w:rsidRPr="006111E8">
        <w:rPr>
          <w:rFonts w:ascii="Arial" w:hAnsi="Arial" w:cs="Arial"/>
          <w:sz w:val="24"/>
          <w:szCs w:val="24"/>
        </w:rPr>
        <w:t>е</w:t>
      </w:r>
      <w:r w:rsidRPr="006111E8">
        <w:rPr>
          <w:rFonts w:ascii="Arial" w:hAnsi="Arial" w:cs="Arial"/>
          <w:sz w:val="24"/>
          <w:szCs w:val="24"/>
        </w:rPr>
        <w:t xml:space="preserve"> обстоятельств, предвидеть которые на дату утверждения плана-графика закупок было невозможно;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534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з)</w:t>
      </w:r>
      <w:r w:rsidRPr="006111E8">
        <w:rPr>
          <w:rFonts w:ascii="Arial" w:hAnsi="Arial" w:cs="Arial"/>
          <w:sz w:val="24"/>
          <w:szCs w:val="24"/>
        </w:rPr>
        <w:tab/>
        <w:t>повторное осуществление закупок в случаях, предусмотренных федеральным законодательством;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500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и)</w:t>
      </w:r>
      <w:r w:rsidRPr="006111E8">
        <w:rPr>
          <w:rFonts w:ascii="Arial" w:hAnsi="Arial" w:cs="Arial"/>
          <w:sz w:val="24"/>
          <w:szCs w:val="24"/>
        </w:rPr>
        <w:tab/>
        <w:t>устранение выявленных замечаний в соответствии с полученным решением Межведомственной комиссии по проверке обоснованности закупок Московской области, решением Рабочей группы заказчика или уведомлением от Уполномоченного органа - Комитета по конкурентной политике Московской области;</w:t>
      </w:r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к) </w:t>
      </w:r>
      <w:r w:rsidR="00F86428" w:rsidRPr="006111E8">
        <w:rPr>
          <w:rFonts w:ascii="Arial" w:hAnsi="Arial" w:cs="Arial"/>
          <w:sz w:val="24"/>
          <w:szCs w:val="24"/>
        </w:rPr>
        <w:t>иные случаи</w:t>
      </w:r>
      <w:r w:rsidRPr="006111E8">
        <w:rPr>
          <w:rFonts w:ascii="Arial" w:hAnsi="Arial" w:cs="Arial"/>
          <w:sz w:val="24"/>
          <w:szCs w:val="24"/>
        </w:rPr>
        <w:t>, предусмотренных федеральным законодательством Российской Федерации и иными нормативными правовыми актами о контрактной системе в сфере закупок.</w:t>
      </w:r>
    </w:p>
    <w:p w:rsidR="00EF5B79" w:rsidRPr="006111E8" w:rsidRDefault="00EF5B79" w:rsidP="00EF5B79">
      <w:pPr>
        <w:pStyle w:val="6"/>
        <w:numPr>
          <w:ilvl w:val="3"/>
          <w:numId w:val="2"/>
        </w:numPr>
        <w:shd w:val="clear" w:color="auto" w:fill="auto"/>
        <w:tabs>
          <w:tab w:val="left" w:pos="322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Внесение изменений в план-график закупок по каждому объекту закупки осуще</w:t>
      </w:r>
      <w:r w:rsidR="00F86428" w:rsidRPr="006111E8">
        <w:rPr>
          <w:rFonts w:ascii="Arial" w:hAnsi="Arial" w:cs="Arial"/>
          <w:sz w:val="24"/>
          <w:szCs w:val="24"/>
        </w:rPr>
        <w:t xml:space="preserve">ствляется не </w:t>
      </w:r>
      <w:proofErr w:type="gramStart"/>
      <w:r w:rsidR="00F86428" w:rsidRPr="006111E8">
        <w:rPr>
          <w:rFonts w:ascii="Arial" w:hAnsi="Arial" w:cs="Arial"/>
          <w:sz w:val="24"/>
          <w:szCs w:val="24"/>
        </w:rPr>
        <w:t>позднее</w:t>
      </w:r>
      <w:proofErr w:type="gramEnd"/>
      <w:r w:rsidR="00F86428" w:rsidRPr="006111E8">
        <w:rPr>
          <w:rFonts w:ascii="Arial" w:hAnsi="Arial" w:cs="Arial"/>
          <w:sz w:val="24"/>
          <w:szCs w:val="24"/>
        </w:rPr>
        <w:t xml:space="preserve"> чем за 10 </w:t>
      </w:r>
      <w:r w:rsidRPr="006111E8">
        <w:rPr>
          <w:rFonts w:ascii="Arial" w:hAnsi="Arial" w:cs="Arial"/>
          <w:sz w:val="24"/>
          <w:szCs w:val="24"/>
        </w:rPr>
        <w:t xml:space="preserve">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</w:t>
      </w:r>
      <w:r w:rsidR="00F86428" w:rsidRPr="006111E8">
        <w:rPr>
          <w:rFonts w:ascii="Arial" w:hAnsi="Arial" w:cs="Arial"/>
          <w:sz w:val="24"/>
          <w:szCs w:val="24"/>
        </w:rPr>
        <w:t>4</w:t>
      </w:r>
      <w:r w:rsidRPr="006111E8">
        <w:rPr>
          <w:rFonts w:ascii="Arial" w:hAnsi="Arial" w:cs="Arial"/>
          <w:sz w:val="24"/>
          <w:szCs w:val="24"/>
        </w:rPr>
        <w:t xml:space="preserve"> раздела III настоящего Порядка, 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даты заключения контракта.</w:t>
      </w:r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111E8">
        <w:rPr>
          <w:rFonts w:ascii="Arial" w:hAnsi="Arial" w:cs="Arial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</w:t>
      </w:r>
      <w:r w:rsidR="00F86428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>акон</w:t>
      </w:r>
      <w:r w:rsidR="00F86428" w:rsidRPr="006111E8">
        <w:rPr>
          <w:rFonts w:ascii="Arial" w:hAnsi="Arial" w:cs="Arial"/>
          <w:sz w:val="24"/>
          <w:szCs w:val="24"/>
        </w:rPr>
        <w:t>а</w:t>
      </w:r>
      <w:r w:rsidRPr="006111E8">
        <w:rPr>
          <w:rFonts w:ascii="Arial" w:hAnsi="Arial" w:cs="Arial"/>
          <w:sz w:val="24"/>
          <w:szCs w:val="24"/>
        </w:rPr>
        <w:t xml:space="preserve"> внесение изменений в план-график закупок осуществляется в день направления </w:t>
      </w:r>
      <w:r w:rsidRPr="006111E8">
        <w:rPr>
          <w:rFonts w:ascii="Arial" w:hAnsi="Arial" w:cs="Arial"/>
          <w:sz w:val="24"/>
          <w:szCs w:val="24"/>
        </w:rPr>
        <w:lastRenderedPageBreak/>
        <w:t>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28 части 1 статьи 93 </w:t>
      </w:r>
      <w:r w:rsidR="00F86428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 xml:space="preserve">акона - не </w:t>
      </w:r>
      <w:proofErr w:type="gramStart"/>
      <w:r w:rsidRPr="006111E8">
        <w:rPr>
          <w:rFonts w:ascii="Arial" w:hAnsi="Arial" w:cs="Arial"/>
          <w:sz w:val="24"/>
          <w:szCs w:val="24"/>
        </w:rPr>
        <w:t>позднее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чем за один день до даты заключения контракта.</w:t>
      </w:r>
    </w:p>
    <w:p w:rsidR="00DF2707" w:rsidRPr="006111E8" w:rsidRDefault="00EF5B79" w:rsidP="00EF5B79">
      <w:pPr>
        <w:pStyle w:val="23"/>
        <w:keepNext/>
        <w:keepLines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bookmarkStart w:id="3" w:name="bookmark3"/>
      <w:r w:rsidRPr="006111E8">
        <w:rPr>
          <w:rFonts w:ascii="Arial" w:hAnsi="Arial" w:cs="Arial"/>
          <w:b/>
          <w:sz w:val="24"/>
          <w:szCs w:val="24"/>
        </w:rPr>
        <w:t xml:space="preserve">IV. Информационное обеспечение </w:t>
      </w:r>
    </w:p>
    <w:p w:rsidR="00EF5B79" w:rsidRPr="006111E8" w:rsidRDefault="00EF5B79" w:rsidP="00EF5B79">
      <w:pPr>
        <w:pStyle w:val="23"/>
        <w:keepNext/>
        <w:keepLines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111E8">
        <w:rPr>
          <w:rFonts w:ascii="Arial" w:hAnsi="Arial" w:cs="Arial"/>
          <w:b/>
          <w:sz w:val="24"/>
          <w:szCs w:val="24"/>
        </w:rPr>
        <w:t>планирования закупок</w:t>
      </w:r>
      <w:bookmarkEnd w:id="3"/>
    </w:p>
    <w:p w:rsidR="00EF5B79" w:rsidRPr="006111E8" w:rsidRDefault="00EF5B79" w:rsidP="00EF5B79">
      <w:pPr>
        <w:pStyle w:val="6"/>
        <w:numPr>
          <w:ilvl w:val="4"/>
          <w:numId w:val="2"/>
        </w:numPr>
        <w:shd w:val="clear" w:color="auto" w:fill="auto"/>
        <w:tabs>
          <w:tab w:val="left" w:pos="370"/>
        </w:tabs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Утвержденный заказчиком план-график и внесенные в него изменения подлежат размещению посредством ЕАСУЗ в единой информационной системе в течение трех рабочих дней </w:t>
      </w:r>
      <w:proofErr w:type="gramStart"/>
      <w:r w:rsidRPr="006111E8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или изменения плана-графика, за исключением сведений, составляющих государственную тайну.</w:t>
      </w:r>
    </w:p>
    <w:p w:rsidR="00EF5B79" w:rsidRPr="006111E8" w:rsidRDefault="00EF5B79" w:rsidP="00EF5B79">
      <w:pPr>
        <w:pStyle w:val="6"/>
        <w:numPr>
          <w:ilvl w:val="4"/>
          <w:numId w:val="2"/>
        </w:numPr>
        <w:shd w:val="clear" w:color="auto" w:fill="auto"/>
        <w:tabs>
          <w:tab w:val="left" w:pos="294"/>
        </w:tabs>
        <w:spacing w:after="338"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Заказчики также вправе размещать планы-графики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EF5B79" w:rsidRPr="006111E8" w:rsidRDefault="00EF5B79" w:rsidP="00EF5B79">
      <w:pPr>
        <w:pStyle w:val="23"/>
        <w:keepNext/>
        <w:keepLines/>
        <w:shd w:val="clear" w:color="auto" w:fill="auto"/>
        <w:spacing w:before="0" w:line="270" w:lineRule="exact"/>
        <w:jc w:val="center"/>
        <w:rPr>
          <w:rFonts w:ascii="Arial" w:hAnsi="Arial" w:cs="Arial"/>
          <w:b/>
          <w:sz w:val="24"/>
          <w:szCs w:val="24"/>
        </w:rPr>
      </w:pPr>
      <w:bookmarkStart w:id="4" w:name="bookmark4"/>
      <w:r w:rsidRPr="006111E8">
        <w:rPr>
          <w:rFonts w:ascii="Arial" w:hAnsi="Arial" w:cs="Arial"/>
          <w:b/>
          <w:sz w:val="24"/>
          <w:szCs w:val="24"/>
          <w:lang w:val="en-US"/>
        </w:rPr>
        <w:t>V</w:t>
      </w:r>
      <w:r w:rsidRPr="006111E8">
        <w:rPr>
          <w:rFonts w:ascii="Arial" w:hAnsi="Arial" w:cs="Arial"/>
          <w:b/>
          <w:sz w:val="24"/>
          <w:szCs w:val="24"/>
        </w:rPr>
        <w:t>.Требования</w:t>
      </w:r>
      <w:bookmarkEnd w:id="4"/>
    </w:p>
    <w:p w:rsidR="00EF5B79" w:rsidRPr="006111E8" w:rsidRDefault="00EF5B79" w:rsidP="00EF5B79">
      <w:pPr>
        <w:pStyle w:val="23"/>
        <w:keepNext/>
        <w:keepLines/>
        <w:shd w:val="clear" w:color="auto" w:fill="auto"/>
        <w:spacing w:before="0" w:after="259" w:line="270" w:lineRule="exact"/>
        <w:jc w:val="center"/>
        <w:rPr>
          <w:rFonts w:ascii="Arial" w:hAnsi="Arial" w:cs="Arial"/>
          <w:b/>
          <w:sz w:val="24"/>
          <w:szCs w:val="24"/>
        </w:rPr>
      </w:pPr>
      <w:bookmarkStart w:id="5" w:name="bookmark5"/>
      <w:r w:rsidRPr="006111E8">
        <w:rPr>
          <w:rFonts w:ascii="Arial" w:hAnsi="Arial" w:cs="Arial"/>
          <w:b/>
          <w:sz w:val="24"/>
          <w:szCs w:val="24"/>
        </w:rPr>
        <w:t>к форме планов-графиков закупок товаров, работ, услуг</w:t>
      </w:r>
      <w:bookmarkEnd w:id="5"/>
    </w:p>
    <w:p w:rsidR="00EF5B79" w:rsidRPr="006111E8" w:rsidRDefault="00EF5B79" w:rsidP="00EF5B79">
      <w:pPr>
        <w:pStyle w:val="6"/>
        <w:numPr>
          <w:ilvl w:val="5"/>
          <w:numId w:val="2"/>
        </w:numPr>
        <w:shd w:val="clear" w:color="auto" w:fill="auto"/>
        <w:tabs>
          <w:tab w:val="left" w:pos="514"/>
        </w:tabs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План-график закупок разрабатывается по форме, установленной постановлением Правительства Российской Федерации от </w:t>
      </w:r>
      <w:r w:rsidR="00AC4C53" w:rsidRPr="006111E8">
        <w:rPr>
          <w:rFonts w:ascii="Arial" w:hAnsi="Arial" w:cs="Arial"/>
          <w:sz w:val="24"/>
          <w:szCs w:val="24"/>
        </w:rPr>
        <w:t>05.06.2015</w:t>
      </w:r>
      <w:r w:rsidRPr="006111E8">
        <w:rPr>
          <w:rFonts w:ascii="Arial" w:hAnsi="Arial" w:cs="Arial"/>
          <w:sz w:val="24"/>
          <w:szCs w:val="24"/>
        </w:rPr>
        <w:t xml:space="preserve"> N </w:t>
      </w:r>
      <w:r w:rsidR="00AC4C53" w:rsidRPr="006111E8">
        <w:rPr>
          <w:rFonts w:ascii="Arial" w:hAnsi="Arial" w:cs="Arial"/>
          <w:sz w:val="24"/>
          <w:szCs w:val="24"/>
        </w:rPr>
        <w:t>554</w:t>
      </w:r>
      <w:r w:rsidRPr="006111E8">
        <w:rPr>
          <w:rFonts w:ascii="Arial" w:hAnsi="Arial" w:cs="Arial"/>
          <w:sz w:val="24"/>
          <w:szCs w:val="24"/>
        </w:rPr>
        <w:t xml:space="preserve"> «О требованиях к формированию, утверждению и ведению </w:t>
      </w:r>
      <w:r w:rsidR="00AC4C53" w:rsidRPr="006111E8">
        <w:rPr>
          <w:rFonts w:ascii="Arial" w:hAnsi="Arial" w:cs="Arial"/>
          <w:sz w:val="24"/>
          <w:szCs w:val="24"/>
        </w:rPr>
        <w:t xml:space="preserve">плана-графика </w:t>
      </w:r>
      <w:r w:rsidRPr="006111E8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</w:t>
      </w:r>
      <w:r w:rsidR="00AC4C53" w:rsidRPr="006111E8">
        <w:rPr>
          <w:rFonts w:ascii="Arial" w:hAnsi="Arial" w:cs="Arial"/>
          <w:sz w:val="24"/>
          <w:szCs w:val="24"/>
        </w:rPr>
        <w:t>плана-графика</w:t>
      </w:r>
      <w:r w:rsidRPr="006111E8">
        <w:rPr>
          <w:rFonts w:ascii="Arial" w:hAnsi="Arial" w:cs="Arial"/>
          <w:sz w:val="24"/>
          <w:szCs w:val="24"/>
        </w:rPr>
        <w:t xml:space="preserve"> закупок товаров, работ, услуг».</w:t>
      </w:r>
    </w:p>
    <w:p w:rsidR="00EF5B79" w:rsidRPr="006111E8" w:rsidRDefault="00EF5B79" w:rsidP="00EF5B79">
      <w:pPr>
        <w:pStyle w:val="6"/>
        <w:numPr>
          <w:ilvl w:val="5"/>
          <w:numId w:val="2"/>
        </w:numPr>
        <w:shd w:val="clear" w:color="auto" w:fill="auto"/>
        <w:tabs>
          <w:tab w:val="left" w:pos="438"/>
        </w:tabs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План-график закупок представляет собой единый документ, форма которого включает в том числе: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380"/>
        </w:tabs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а)</w:t>
      </w:r>
      <w:r w:rsidRPr="006111E8">
        <w:rPr>
          <w:rFonts w:ascii="Arial" w:hAnsi="Arial" w:cs="Arial"/>
          <w:sz w:val="24"/>
          <w:szCs w:val="24"/>
        </w:rPr>
        <w:tab/>
        <w:t>полное наименование, место</w:t>
      </w:r>
      <w:r w:rsidR="00E14933" w:rsidRPr="006111E8">
        <w:rPr>
          <w:rFonts w:ascii="Arial" w:hAnsi="Arial" w:cs="Arial"/>
          <w:sz w:val="24"/>
          <w:szCs w:val="24"/>
        </w:rPr>
        <w:t xml:space="preserve"> </w:t>
      </w:r>
      <w:r w:rsidRPr="006111E8">
        <w:rPr>
          <w:rFonts w:ascii="Arial" w:hAnsi="Arial" w:cs="Arial"/>
          <w:sz w:val="24"/>
          <w:szCs w:val="24"/>
        </w:rPr>
        <w:t>нахождени</w:t>
      </w:r>
      <w:r w:rsidR="00E14933" w:rsidRPr="006111E8">
        <w:rPr>
          <w:rFonts w:ascii="Arial" w:hAnsi="Arial" w:cs="Arial"/>
          <w:sz w:val="24"/>
          <w:szCs w:val="24"/>
        </w:rPr>
        <w:t>я</w:t>
      </w:r>
      <w:r w:rsidRPr="006111E8">
        <w:rPr>
          <w:rFonts w:ascii="Arial" w:hAnsi="Arial" w:cs="Arial"/>
          <w:sz w:val="24"/>
          <w:szCs w:val="24"/>
        </w:rPr>
        <w:t>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322"/>
        </w:tabs>
        <w:spacing w:line="31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б)</w:t>
      </w:r>
      <w:r w:rsidRPr="006111E8">
        <w:rPr>
          <w:rFonts w:ascii="Arial" w:hAnsi="Arial" w:cs="Arial"/>
          <w:sz w:val="24"/>
          <w:szCs w:val="24"/>
        </w:rPr>
        <w:tab/>
        <w:t>идентификационный номер налогоплательщика;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313"/>
        </w:tabs>
        <w:spacing w:line="31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в)</w:t>
      </w:r>
      <w:r w:rsidRPr="006111E8">
        <w:rPr>
          <w:rFonts w:ascii="Arial" w:hAnsi="Arial" w:cs="Arial"/>
          <w:sz w:val="24"/>
          <w:szCs w:val="24"/>
        </w:rPr>
        <w:tab/>
        <w:t>код причины постановки на учет;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385"/>
        </w:tabs>
        <w:spacing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г)</w:t>
      </w:r>
      <w:r w:rsidRPr="006111E8">
        <w:rPr>
          <w:rFonts w:ascii="Arial" w:hAnsi="Arial" w:cs="Arial"/>
          <w:sz w:val="24"/>
          <w:szCs w:val="24"/>
        </w:rPr>
        <w:tab/>
        <w:t>код по Общероссийскому классификатору территорий муниципальных образований;</w:t>
      </w:r>
    </w:p>
    <w:p w:rsidR="00E14933" w:rsidRPr="006111E8" w:rsidRDefault="00EF5B79" w:rsidP="00EF5B79">
      <w:pPr>
        <w:pStyle w:val="6"/>
        <w:shd w:val="clear" w:color="auto" w:fill="auto"/>
        <w:tabs>
          <w:tab w:val="left" w:pos="322"/>
        </w:tabs>
        <w:spacing w:line="317" w:lineRule="exact"/>
        <w:ind w:left="20" w:right="20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д)</w:t>
      </w:r>
      <w:r w:rsidRPr="006111E8">
        <w:rPr>
          <w:rFonts w:ascii="Arial" w:hAnsi="Arial" w:cs="Arial"/>
          <w:sz w:val="24"/>
          <w:szCs w:val="24"/>
        </w:rPr>
        <w:tab/>
        <w:t xml:space="preserve">таблицу, </w:t>
      </w:r>
      <w:proofErr w:type="gramStart"/>
      <w:r w:rsidRPr="006111E8">
        <w:rPr>
          <w:rFonts w:ascii="Arial" w:hAnsi="Arial" w:cs="Arial"/>
          <w:sz w:val="24"/>
          <w:szCs w:val="24"/>
        </w:rPr>
        <w:t>включающую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в том числе следующую информацию: </w:t>
      </w:r>
    </w:p>
    <w:p w:rsidR="00EF5B79" w:rsidRPr="006111E8" w:rsidRDefault="00E14933" w:rsidP="00EF5B79">
      <w:pPr>
        <w:pStyle w:val="6"/>
        <w:shd w:val="clear" w:color="auto" w:fill="auto"/>
        <w:tabs>
          <w:tab w:val="left" w:pos="322"/>
        </w:tabs>
        <w:spacing w:line="317" w:lineRule="exact"/>
        <w:ind w:left="20" w:right="20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ab/>
      </w:r>
      <w:r w:rsidR="00EF5B79" w:rsidRPr="006111E8">
        <w:rPr>
          <w:rFonts w:ascii="Arial" w:hAnsi="Arial" w:cs="Arial"/>
          <w:sz w:val="24"/>
          <w:szCs w:val="24"/>
        </w:rPr>
        <w:t>идентификационный код закупки, сформированн</w:t>
      </w:r>
      <w:r w:rsidRPr="006111E8">
        <w:rPr>
          <w:rFonts w:ascii="Arial" w:hAnsi="Arial" w:cs="Arial"/>
          <w:sz w:val="24"/>
          <w:szCs w:val="24"/>
        </w:rPr>
        <w:t>ый в соответствии со статьей 23 Федерального закона</w:t>
      </w:r>
      <w:r w:rsidR="00EF5B79" w:rsidRPr="006111E8">
        <w:rPr>
          <w:rFonts w:ascii="Arial" w:hAnsi="Arial" w:cs="Arial"/>
          <w:sz w:val="24"/>
          <w:szCs w:val="24"/>
        </w:rPr>
        <w:t>;</w:t>
      </w:r>
    </w:p>
    <w:p w:rsidR="00EF5B79" w:rsidRPr="006111E8" w:rsidRDefault="00EF5B79" w:rsidP="00E14933">
      <w:pPr>
        <w:pStyle w:val="6"/>
        <w:shd w:val="clear" w:color="auto" w:fill="auto"/>
        <w:spacing w:line="317" w:lineRule="exact"/>
        <w:ind w:lef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код классификации расходов бюджетов;</w:t>
      </w:r>
    </w:p>
    <w:p w:rsidR="00EF5B79" w:rsidRPr="006111E8" w:rsidRDefault="00EF5B79" w:rsidP="00E14933">
      <w:pPr>
        <w:pStyle w:val="6"/>
        <w:shd w:val="clear" w:color="auto" w:fill="auto"/>
        <w:spacing w:line="31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EF5B79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закона. </w:t>
      </w:r>
      <w:proofErr w:type="gramStart"/>
      <w:r w:rsidRPr="006111E8">
        <w:rPr>
          <w:rFonts w:ascii="Arial" w:hAnsi="Arial" w:cs="Arial"/>
          <w:sz w:val="24"/>
          <w:szCs w:val="24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части к технике, оборудованию, цена единицы работы или услуги;</w:t>
      </w:r>
    </w:p>
    <w:p w:rsidR="00EF5B79" w:rsidRPr="006111E8" w:rsidRDefault="00EF5B79" w:rsidP="00E14933">
      <w:pPr>
        <w:pStyle w:val="6"/>
        <w:shd w:val="clear" w:color="auto" w:fill="auto"/>
        <w:spacing w:line="322" w:lineRule="exact"/>
        <w:ind w:lef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lastRenderedPageBreak/>
        <w:t>размер аванса (если предусмотрена выплата аванса);</w:t>
      </w:r>
    </w:p>
    <w:p w:rsidR="00E14933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этапы оплаты (суммы планируемых платежей) на текущий финансовый год (если исполнение контракта и его оплата предусмотрены поэтапно). </w:t>
      </w:r>
      <w:proofErr w:type="gramStart"/>
      <w:r w:rsidRPr="006111E8">
        <w:rPr>
          <w:rFonts w:ascii="Arial" w:hAnsi="Arial" w:cs="Arial"/>
          <w:sz w:val="24"/>
          <w:szCs w:val="24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 </w:t>
      </w:r>
    </w:p>
    <w:p w:rsidR="00E14933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описание объекта закупки, которое может </w:t>
      </w:r>
      <w:proofErr w:type="gramStart"/>
      <w:r w:rsidRPr="006111E8">
        <w:rPr>
          <w:rFonts w:ascii="Arial" w:hAnsi="Arial" w:cs="Arial"/>
          <w:sz w:val="24"/>
          <w:szCs w:val="24"/>
        </w:rPr>
        <w:t>включать</w:t>
      </w:r>
      <w:proofErr w:type="gramEnd"/>
      <w:r w:rsidRPr="006111E8">
        <w:rPr>
          <w:rFonts w:ascii="Arial" w:hAnsi="Arial" w:cs="Arial"/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6111E8">
        <w:rPr>
          <w:rFonts w:ascii="Arial" w:hAnsi="Arial" w:cs="Arial"/>
          <w:sz w:val="24"/>
          <w:szCs w:val="24"/>
        </w:rPr>
        <w:t>группировочные</w:t>
      </w:r>
      <w:proofErr w:type="spellEnd"/>
      <w:r w:rsidRPr="006111E8">
        <w:rPr>
          <w:rFonts w:ascii="Arial" w:hAnsi="Arial" w:cs="Arial"/>
          <w:sz w:val="24"/>
          <w:szCs w:val="24"/>
        </w:rPr>
        <w:t xml:space="preserve"> наименования; </w:t>
      </w:r>
    </w:p>
    <w:p w:rsidR="00EF5B79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E14933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</w:t>
      </w:r>
      <w:r w:rsidR="00E14933" w:rsidRPr="006111E8">
        <w:rPr>
          <w:rFonts w:ascii="Arial" w:hAnsi="Arial" w:cs="Arial"/>
          <w:sz w:val="24"/>
          <w:szCs w:val="24"/>
        </w:rPr>
        <w:t xml:space="preserve"> </w:t>
      </w:r>
      <w:r w:rsidRPr="006111E8">
        <w:rPr>
          <w:rFonts w:ascii="Arial" w:hAnsi="Arial" w:cs="Arial"/>
          <w:sz w:val="24"/>
          <w:szCs w:val="24"/>
        </w:rPr>
        <w:t xml:space="preserve">по коду Общероссийского классификатора единиц измерения. </w:t>
      </w:r>
      <w:proofErr w:type="gramStart"/>
      <w:r w:rsidRPr="006111E8">
        <w:rPr>
          <w:rFonts w:ascii="Arial" w:hAnsi="Arial" w:cs="Arial"/>
          <w:sz w:val="24"/>
          <w:szCs w:val="24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 </w:t>
      </w:r>
      <w:proofErr w:type="gramEnd"/>
    </w:p>
    <w:p w:rsidR="00AC2640" w:rsidRPr="006111E8" w:rsidRDefault="00E14933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>периодичность</w:t>
      </w:r>
      <w:r w:rsidR="00EF5B79" w:rsidRPr="006111E8">
        <w:rPr>
          <w:rFonts w:ascii="Arial" w:hAnsi="Arial" w:cs="Arial"/>
          <w:sz w:val="24"/>
          <w:szCs w:val="24"/>
        </w:rPr>
        <w:t xml:space="preserve"> поставки товар</w:t>
      </w:r>
      <w:r w:rsidR="00AC2640" w:rsidRPr="006111E8">
        <w:rPr>
          <w:rFonts w:ascii="Arial" w:hAnsi="Arial" w:cs="Arial"/>
          <w:sz w:val="24"/>
          <w:szCs w:val="24"/>
        </w:rPr>
        <w:t>ов</w:t>
      </w:r>
      <w:r w:rsidR="00EF5B79" w:rsidRPr="006111E8">
        <w:rPr>
          <w:rFonts w:ascii="Arial" w:hAnsi="Arial" w:cs="Arial"/>
          <w:sz w:val="24"/>
          <w:szCs w:val="24"/>
        </w:rPr>
        <w:t>, выполнения работ</w:t>
      </w:r>
      <w:r w:rsidR="00AC2640" w:rsidRPr="006111E8">
        <w:rPr>
          <w:rFonts w:ascii="Arial" w:hAnsi="Arial" w:cs="Arial"/>
          <w:sz w:val="24"/>
          <w:szCs w:val="24"/>
        </w:rPr>
        <w:t xml:space="preserve">, оказания услуг (месяц, год), </w:t>
      </w:r>
      <w:r w:rsidR="00EF5B79" w:rsidRPr="006111E8">
        <w:rPr>
          <w:rFonts w:ascii="Arial" w:hAnsi="Arial" w:cs="Arial"/>
          <w:sz w:val="24"/>
          <w:szCs w:val="24"/>
        </w:rPr>
        <w:t xml:space="preserve">если контрактом предусмотрено его </w:t>
      </w:r>
      <w:r w:rsidR="00AC2640" w:rsidRPr="006111E8">
        <w:rPr>
          <w:rFonts w:ascii="Arial" w:hAnsi="Arial" w:cs="Arial"/>
          <w:sz w:val="24"/>
          <w:szCs w:val="24"/>
        </w:rPr>
        <w:t xml:space="preserve">поэтапное </w:t>
      </w:r>
      <w:r w:rsidR="00EF5B79" w:rsidRPr="006111E8">
        <w:rPr>
          <w:rFonts w:ascii="Arial" w:hAnsi="Arial" w:cs="Arial"/>
          <w:sz w:val="24"/>
          <w:szCs w:val="24"/>
        </w:rPr>
        <w:t>исполнение, то в плане-графике закупок указываются сроки исполнения отдельны</w:t>
      </w:r>
      <w:r w:rsidR="00AC2640" w:rsidRPr="006111E8">
        <w:rPr>
          <w:rFonts w:ascii="Arial" w:hAnsi="Arial" w:cs="Arial"/>
          <w:sz w:val="24"/>
          <w:szCs w:val="24"/>
        </w:rPr>
        <w:t xml:space="preserve">х этапов (месяц, год), </w:t>
      </w:r>
      <w:r w:rsidR="00EF5B79" w:rsidRPr="006111E8">
        <w:rPr>
          <w:rFonts w:ascii="Arial" w:hAnsi="Arial" w:cs="Arial"/>
          <w:sz w:val="24"/>
          <w:szCs w:val="24"/>
        </w:rPr>
        <w:t xml:space="preserve">если контрактом предусмотрена </w:t>
      </w:r>
      <w:r w:rsidR="00AC2640" w:rsidRPr="006111E8">
        <w:rPr>
          <w:rFonts w:ascii="Arial" w:hAnsi="Arial" w:cs="Arial"/>
          <w:sz w:val="24"/>
          <w:szCs w:val="24"/>
        </w:rPr>
        <w:t>периодичность поставки</w:t>
      </w:r>
      <w:r w:rsidR="00EF5B79" w:rsidRPr="006111E8">
        <w:rPr>
          <w:rFonts w:ascii="Arial" w:hAnsi="Arial" w:cs="Arial"/>
          <w:sz w:val="24"/>
          <w:szCs w:val="24"/>
        </w:rPr>
        <w:t xml:space="preserve"> товаров, выполнени</w:t>
      </w:r>
      <w:r w:rsidR="00AC2640" w:rsidRPr="006111E8">
        <w:rPr>
          <w:rFonts w:ascii="Arial" w:hAnsi="Arial" w:cs="Arial"/>
          <w:sz w:val="24"/>
          <w:szCs w:val="24"/>
        </w:rPr>
        <w:t>я</w:t>
      </w:r>
      <w:r w:rsidR="00EF5B79" w:rsidRPr="006111E8">
        <w:rPr>
          <w:rFonts w:ascii="Arial" w:hAnsi="Arial" w:cs="Arial"/>
          <w:sz w:val="24"/>
          <w:szCs w:val="24"/>
        </w:rPr>
        <w:t xml:space="preserve"> работ, оказани</w:t>
      </w:r>
      <w:r w:rsidR="00AC2640" w:rsidRPr="006111E8">
        <w:rPr>
          <w:rFonts w:ascii="Arial" w:hAnsi="Arial" w:cs="Arial"/>
          <w:sz w:val="24"/>
          <w:szCs w:val="24"/>
        </w:rPr>
        <w:t>я услуг,</w:t>
      </w:r>
      <w:r w:rsidR="00EF5B79" w:rsidRPr="006111E8">
        <w:rPr>
          <w:rFonts w:ascii="Arial" w:hAnsi="Arial" w:cs="Arial"/>
          <w:sz w:val="24"/>
          <w:szCs w:val="24"/>
        </w:rPr>
        <w:t xml:space="preserve"> в соответствующей графе плана-графика закупок указывается </w:t>
      </w:r>
      <w:r w:rsidR="00AC2640" w:rsidRPr="006111E8">
        <w:rPr>
          <w:rFonts w:ascii="Arial" w:hAnsi="Arial" w:cs="Arial"/>
          <w:sz w:val="24"/>
          <w:szCs w:val="24"/>
        </w:rPr>
        <w:t xml:space="preserve">их </w:t>
      </w:r>
      <w:r w:rsidR="00EF5B79" w:rsidRPr="006111E8">
        <w:rPr>
          <w:rFonts w:ascii="Arial" w:hAnsi="Arial" w:cs="Arial"/>
          <w:sz w:val="24"/>
          <w:szCs w:val="24"/>
        </w:rPr>
        <w:t>периодичность - ежедневно, еженедельно, два раза в месяц, ежемесячно, ежеквартально, один раз в полгода и др</w:t>
      </w:r>
      <w:r w:rsidR="00AC2640" w:rsidRPr="006111E8">
        <w:rPr>
          <w:rFonts w:ascii="Arial" w:hAnsi="Arial" w:cs="Arial"/>
          <w:sz w:val="24"/>
          <w:szCs w:val="24"/>
        </w:rPr>
        <w:t>угая</w:t>
      </w:r>
      <w:r w:rsidR="00EF5B79" w:rsidRPr="006111E8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AC2640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размер обеспечения заявки</w:t>
      </w:r>
      <w:r w:rsidR="00AC2640" w:rsidRPr="006111E8">
        <w:rPr>
          <w:rFonts w:ascii="Arial" w:hAnsi="Arial" w:cs="Arial"/>
          <w:sz w:val="24"/>
          <w:szCs w:val="24"/>
        </w:rPr>
        <w:t xml:space="preserve"> на участие в закупке</w:t>
      </w:r>
      <w:r w:rsidRPr="006111E8">
        <w:rPr>
          <w:rFonts w:ascii="Arial" w:hAnsi="Arial" w:cs="Arial"/>
          <w:sz w:val="24"/>
          <w:szCs w:val="24"/>
        </w:rPr>
        <w:t xml:space="preserve"> и размер обеспечения исполнения контракта; </w:t>
      </w:r>
    </w:p>
    <w:p w:rsidR="00E14933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</w:t>
      </w:r>
      <w:r w:rsidR="00AC2640" w:rsidRPr="006111E8">
        <w:rPr>
          <w:rFonts w:ascii="Arial" w:hAnsi="Arial" w:cs="Arial"/>
          <w:sz w:val="24"/>
          <w:szCs w:val="24"/>
        </w:rPr>
        <w:t>,</w:t>
      </w:r>
      <w:r w:rsidRPr="006111E8">
        <w:rPr>
          <w:rFonts w:ascii="Arial" w:hAnsi="Arial" w:cs="Arial"/>
          <w:sz w:val="24"/>
          <w:szCs w:val="24"/>
        </w:rPr>
        <w:t xml:space="preserve"> если в соответствии с </w:t>
      </w:r>
      <w:r w:rsidR="00AC2640" w:rsidRPr="006111E8">
        <w:rPr>
          <w:rFonts w:ascii="Arial" w:hAnsi="Arial" w:cs="Arial"/>
          <w:sz w:val="24"/>
          <w:szCs w:val="24"/>
        </w:rPr>
        <w:t>Федеральным з</w:t>
      </w:r>
      <w:r w:rsidRPr="006111E8">
        <w:rPr>
          <w:rFonts w:ascii="Arial" w:hAnsi="Arial" w:cs="Arial"/>
          <w:sz w:val="24"/>
          <w:szCs w:val="24"/>
        </w:rPr>
        <w:t xml:space="preserve">аконом не предусмотрено размещение </w:t>
      </w:r>
      <w:r w:rsidRPr="006111E8">
        <w:rPr>
          <w:rFonts w:ascii="Arial" w:hAnsi="Arial" w:cs="Arial"/>
          <w:sz w:val="24"/>
          <w:szCs w:val="24"/>
        </w:rPr>
        <w:lastRenderedPageBreak/>
        <w:t>извещения об осуществлении закупки или направление приглашения принять участие в определении поставщика (подрядчика, исполнителя), - планируе</w:t>
      </w:r>
      <w:r w:rsidR="00E14933" w:rsidRPr="006111E8">
        <w:rPr>
          <w:rFonts w:ascii="Arial" w:hAnsi="Arial" w:cs="Arial"/>
          <w:sz w:val="24"/>
          <w:szCs w:val="24"/>
        </w:rPr>
        <w:t>мая дата заключения контракта (</w:t>
      </w:r>
      <w:r w:rsidRPr="006111E8">
        <w:rPr>
          <w:rFonts w:ascii="Arial" w:hAnsi="Arial" w:cs="Arial"/>
          <w:sz w:val="24"/>
          <w:szCs w:val="24"/>
        </w:rPr>
        <w:t>месяц, год</w:t>
      </w:r>
      <w:r w:rsidR="00E14933" w:rsidRPr="006111E8">
        <w:rPr>
          <w:rFonts w:ascii="Arial" w:hAnsi="Arial" w:cs="Arial"/>
          <w:sz w:val="24"/>
          <w:szCs w:val="24"/>
        </w:rPr>
        <w:t>)</w:t>
      </w:r>
      <w:r w:rsidRPr="006111E8">
        <w:rPr>
          <w:rFonts w:ascii="Arial" w:hAnsi="Arial" w:cs="Arial"/>
          <w:sz w:val="24"/>
          <w:szCs w:val="24"/>
        </w:rPr>
        <w:t xml:space="preserve">; </w:t>
      </w:r>
    </w:p>
    <w:p w:rsidR="00E14933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планируемый срок исполнения контракта (месяц, год); </w:t>
      </w:r>
    </w:p>
    <w:p w:rsidR="00E14933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способ определения поставщика (подрядчика, исполнителя); </w:t>
      </w:r>
    </w:p>
    <w:p w:rsidR="00EF5B79" w:rsidRPr="006111E8" w:rsidRDefault="00EF5B79" w:rsidP="00E14933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предоставляемые участникам закупки преимущества в соответствии </w:t>
      </w:r>
      <w:r w:rsidR="00AC2640" w:rsidRPr="006111E8">
        <w:rPr>
          <w:rFonts w:ascii="Arial" w:hAnsi="Arial" w:cs="Arial"/>
          <w:sz w:val="24"/>
          <w:szCs w:val="24"/>
        </w:rPr>
        <w:t>со</w:t>
      </w:r>
      <w:r w:rsidRPr="006111E8">
        <w:rPr>
          <w:rFonts w:ascii="Arial" w:hAnsi="Arial" w:cs="Arial"/>
          <w:sz w:val="24"/>
          <w:szCs w:val="24"/>
        </w:rPr>
        <w:t xml:space="preserve"> статьями 28 и 29 </w:t>
      </w:r>
      <w:r w:rsidR="00AC2640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>акона;</w:t>
      </w:r>
    </w:p>
    <w:p w:rsidR="00EF5B79" w:rsidRPr="006111E8" w:rsidRDefault="00EF5B79" w:rsidP="00AC2640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</w:t>
      </w:r>
      <w:r w:rsidR="00AC2640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>акон</w:t>
      </w:r>
      <w:r w:rsidR="00AC2640" w:rsidRPr="006111E8">
        <w:rPr>
          <w:rFonts w:ascii="Arial" w:hAnsi="Arial" w:cs="Arial"/>
          <w:sz w:val="24"/>
          <w:szCs w:val="24"/>
        </w:rPr>
        <w:t>а</w:t>
      </w:r>
      <w:r w:rsidRPr="006111E8">
        <w:rPr>
          <w:rFonts w:ascii="Arial" w:hAnsi="Arial" w:cs="Arial"/>
          <w:sz w:val="24"/>
          <w:szCs w:val="24"/>
        </w:rPr>
        <w:t xml:space="preserve"> о (при наличии таких ограничений);</w:t>
      </w:r>
    </w:p>
    <w:p w:rsidR="00AC2640" w:rsidRPr="006111E8" w:rsidRDefault="00EF5B79" w:rsidP="00EF5B79">
      <w:pPr>
        <w:pStyle w:val="6"/>
        <w:shd w:val="clear" w:color="auto" w:fill="auto"/>
        <w:spacing w:line="322" w:lineRule="exact"/>
        <w:ind w:left="20" w:right="20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</w:t>
      </w:r>
      <w:r w:rsidR="00AC2640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 xml:space="preserve">акона; </w:t>
      </w:r>
    </w:p>
    <w:p w:rsidR="00EF5B79" w:rsidRPr="006111E8" w:rsidRDefault="00EF5B79" w:rsidP="00AC2640">
      <w:pPr>
        <w:pStyle w:val="6"/>
        <w:shd w:val="clear" w:color="auto" w:fill="auto"/>
        <w:spacing w:line="322" w:lineRule="exact"/>
        <w:ind w:left="20" w:right="20" w:firstLine="264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EF5B79" w:rsidRPr="006111E8" w:rsidRDefault="00EF5B79" w:rsidP="00AC2640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AC2640" w:rsidRPr="006111E8" w:rsidRDefault="00AC2640" w:rsidP="00AC2640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сведения</w:t>
      </w:r>
      <w:r w:rsidR="00EF5B79" w:rsidRPr="006111E8">
        <w:rPr>
          <w:rFonts w:ascii="Arial" w:hAnsi="Arial" w:cs="Arial"/>
          <w:sz w:val="24"/>
          <w:szCs w:val="24"/>
        </w:rPr>
        <w:t xml:space="preserve"> о банковском сопровождении контракта в случаях, установленных в соответствии со статьей 35 </w:t>
      </w:r>
      <w:r w:rsidRPr="006111E8">
        <w:rPr>
          <w:rFonts w:ascii="Arial" w:hAnsi="Arial" w:cs="Arial"/>
          <w:sz w:val="24"/>
          <w:szCs w:val="24"/>
        </w:rPr>
        <w:t>Федерального з</w:t>
      </w:r>
      <w:r w:rsidR="00EF5B79" w:rsidRPr="006111E8">
        <w:rPr>
          <w:rFonts w:ascii="Arial" w:hAnsi="Arial" w:cs="Arial"/>
          <w:sz w:val="24"/>
          <w:szCs w:val="24"/>
        </w:rPr>
        <w:t>акон</w:t>
      </w:r>
      <w:r w:rsidRPr="006111E8">
        <w:rPr>
          <w:rFonts w:ascii="Arial" w:hAnsi="Arial" w:cs="Arial"/>
          <w:sz w:val="24"/>
          <w:szCs w:val="24"/>
        </w:rPr>
        <w:t>а</w:t>
      </w:r>
      <w:r w:rsidR="00EF5B79" w:rsidRPr="006111E8">
        <w:rPr>
          <w:rFonts w:ascii="Arial" w:hAnsi="Arial" w:cs="Arial"/>
          <w:sz w:val="24"/>
          <w:szCs w:val="24"/>
        </w:rPr>
        <w:t xml:space="preserve">; </w:t>
      </w:r>
    </w:p>
    <w:p w:rsidR="00EF5B79" w:rsidRPr="006111E8" w:rsidRDefault="00EF5B79" w:rsidP="00AC2640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</w:t>
      </w:r>
      <w:r w:rsidR="00AC2640" w:rsidRPr="006111E8">
        <w:rPr>
          <w:rFonts w:ascii="Arial" w:hAnsi="Arial" w:cs="Arial"/>
          <w:sz w:val="24"/>
          <w:szCs w:val="24"/>
        </w:rPr>
        <w:t xml:space="preserve">щика (подрядчика, исполнителя - </w:t>
      </w:r>
      <w:r w:rsidRPr="006111E8">
        <w:rPr>
          <w:rFonts w:ascii="Arial" w:hAnsi="Arial" w:cs="Arial"/>
          <w:sz w:val="24"/>
          <w:szCs w:val="24"/>
        </w:rPr>
        <w:t xml:space="preserve">в случае проведения централизованных закупок в соответствии со статьей 26 </w:t>
      </w:r>
      <w:r w:rsidR="00AC2640" w:rsidRPr="006111E8">
        <w:rPr>
          <w:rFonts w:ascii="Arial" w:hAnsi="Arial" w:cs="Arial"/>
          <w:sz w:val="24"/>
          <w:szCs w:val="24"/>
        </w:rPr>
        <w:t>Федерального з</w:t>
      </w:r>
      <w:r w:rsidRPr="006111E8">
        <w:rPr>
          <w:rFonts w:ascii="Arial" w:hAnsi="Arial" w:cs="Arial"/>
          <w:sz w:val="24"/>
          <w:szCs w:val="24"/>
        </w:rPr>
        <w:t>акон</w:t>
      </w:r>
      <w:r w:rsidR="00AC2640" w:rsidRPr="006111E8">
        <w:rPr>
          <w:rFonts w:ascii="Arial" w:hAnsi="Arial" w:cs="Arial"/>
          <w:sz w:val="24"/>
          <w:szCs w:val="24"/>
        </w:rPr>
        <w:t>а</w:t>
      </w:r>
      <w:r w:rsidRPr="006111E8">
        <w:rPr>
          <w:rFonts w:ascii="Arial" w:hAnsi="Arial" w:cs="Arial"/>
          <w:sz w:val="24"/>
          <w:szCs w:val="24"/>
        </w:rPr>
        <w:t>);</w:t>
      </w:r>
    </w:p>
    <w:p w:rsidR="00EF5B79" w:rsidRPr="006111E8" w:rsidRDefault="00EF5B79" w:rsidP="00AC2640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 xml:space="preserve">наименование организатора совместного конкурса или аукциона </w:t>
      </w:r>
      <w:r w:rsidR="00AC2640" w:rsidRPr="006111E8">
        <w:rPr>
          <w:rFonts w:ascii="Arial" w:hAnsi="Arial" w:cs="Arial"/>
          <w:sz w:val="24"/>
          <w:szCs w:val="24"/>
        </w:rPr>
        <w:t xml:space="preserve">- </w:t>
      </w:r>
      <w:r w:rsidRPr="006111E8">
        <w:rPr>
          <w:rFonts w:ascii="Arial" w:hAnsi="Arial" w:cs="Arial"/>
          <w:sz w:val="24"/>
          <w:szCs w:val="24"/>
        </w:rPr>
        <w:t>в случае проведения со</w:t>
      </w:r>
      <w:r w:rsidR="00AC2640" w:rsidRPr="006111E8">
        <w:rPr>
          <w:rFonts w:ascii="Arial" w:hAnsi="Arial" w:cs="Arial"/>
          <w:sz w:val="24"/>
          <w:szCs w:val="24"/>
        </w:rPr>
        <w:t>вместного конкурса или аукциона</w:t>
      </w:r>
      <w:r w:rsidRPr="006111E8">
        <w:rPr>
          <w:rFonts w:ascii="Arial" w:hAnsi="Arial" w:cs="Arial"/>
          <w:sz w:val="24"/>
          <w:szCs w:val="24"/>
        </w:rPr>
        <w:t>;</w:t>
      </w:r>
    </w:p>
    <w:p w:rsidR="00EF5B79" w:rsidRPr="006111E8" w:rsidRDefault="00EF5B79" w:rsidP="00AC2640">
      <w:pPr>
        <w:pStyle w:val="6"/>
        <w:shd w:val="clear" w:color="auto" w:fill="auto"/>
        <w:spacing w:line="322" w:lineRule="exact"/>
        <w:ind w:left="20" w:right="20" w:firstLine="264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EF5B79" w:rsidRPr="006111E8" w:rsidRDefault="00EF5B79" w:rsidP="009945BF">
      <w:pPr>
        <w:pStyle w:val="6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 xml:space="preserve">е) </w:t>
      </w:r>
      <w:r w:rsidR="009945BF" w:rsidRPr="006111E8">
        <w:rPr>
          <w:rFonts w:ascii="Arial" w:hAnsi="Arial" w:cs="Arial"/>
          <w:sz w:val="24"/>
          <w:szCs w:val="24"/>
        </w:rPr>
        <w:t>дата утверждения плана-графика закупок, фамилия, имя, отчество,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</w:t>
      </w:r>
      <w:r w:rsidRPr="006111E8">
        <w:rPr>
          <w:rFonts w:ascii="Arial" w:hAnsi="Arial" w:cs="Arial"/>
          <w:sz w:val="24"/>
          <w:szCs w:val="24"/>
        </w:rPr>
        <w:t>.</w:t>
      </w:r>
      <w:proofErr w:type="gramEnd"/>
    </w:p>
    <w:p w:rsidR="00EF5B79" w:rsidRPr="006111E8" w:rsidRDefault="00EF5B79" w:rsidP="00EF5B79">
      <w:pPr>
        <w:pStyle w:val="6"/>
        <w:shd w:val="clear" w:color="auto" w:fill="auto"/>
        <w:spacing w:line="322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3. В план</w:t>
      </w:r>
      <w:r w:rsidR="009945BF" w:rsidRPr="006111E8">
        <w:rPr>
          <w:rFonts w:ascii="Arial" w:hAnsi="Arial" w:cs="Arial"/>
          <w:sz w:val="24"/>
          <w:szCs w:val="24"/>
        </w:rPr>
        <w:t>е</w:t>
      </w:r>
      <w:r w:rsidRPr="006111E8">
        <w:rPr>
          <w:rFonts w:ascii="Arial" w:hAnsi="Arial" w:cs="Arial"/>
          <w:sz w:val="24"/>
          <w:szCs w:val="24"/>
        </w:rPr>
        <w:t>-график</w:t>
      </w:r>
      <w:r w:rsidR="009945BF" w:rsidRPr="006111E8">
        <w:rPr>
          <w:rFonts w:ascii="Arial" w:hAnsi="Arial" w:cs="Arial"/>
          <w:sz w:val="24"/>
          <w:szCs w:val="24"/>
        </w:rPr>
        <w:t>е</w:t>
      </w:r>
      <w:r w:rsidRPr="006111E8">
        <w:rPr>
          <w:rFonts w:ascii="Arial" w:hAnsi="Arial" w:cs="Arial"/>
          <w:sz w:val="24"/>
          <w:szCs w:val="24"/>
        </w:rPr>
        <w:t xml:space="preserve"> закупок отдельными строками указываются:</w:t>
      </w:r>
    </w:p>
    <w:p w:rsidR="009945BF" w:rsidRPr="006111E8" w:rsidRDefault="00EF5B79" w:rsidP="009945BF">
      <w:pPr>
        <w:pStyle w:val="6"/>
        <w:tabs>
          <w:tab w:val="left" w:pos="529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а)</w:t>
      </w:r>
      <w:r w:rsidRPr="006111E8">
        <w:rPr>
          <w:rFonts w:ascii="Arial" w:hAnsi="Arial" w:cs="Arial"/>
          <w:sz w:val="24"/>
          <w:szCs w:val="24"/>
        </w:rPr>
        <w:tab/>
      </w:r>
      <w:r w:rsidR="009945BF" w:rsidRPr="006111E8">
        <w:rPr>
          <w:rFonts w:ascii="Arial" w:hAnsi="Arial" w:cs="Arial"/>
          <w:sz w:val="24"/>
          <w:szCs w:val="24"/>
        </w:rPr>
        <w:t>информация о закупках, которые планируется осуществлять в соответствии с пунктом 7 части 2 статьи 83 и пунктами 4, 5, 26, 33 части 1 статьи 93 Федерального закона,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9945BF" w:rsidRPr="006111E8" w:rsidRDefault="009945BF" w:rsidP="009945BF">
      <w:pPr>
        <w:pStyle w:val="6"/>
        <w:tabs>
          <w:tab w:val="left" w:pos="529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ab/>
        <w:t>лекарственные препараты, закупаемые в соответствии с пунктом 7 части 2 статьи 83 Федерального закона;</w:t>
      </w:r>
    </w:p>
    <w:p w:rsidR="009945BF" w:rsidRPr="006111E8" w:rsidRDefault="009945BF" w:rsidP="009945BF">
      <w:pPr>
        <w:pStyle w:val="6"/>
        <w:tabs>
          <w:tab w:val="left" w:pos="529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ab/>
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9945BF" w:rsidRPr="006111E8" w:rsidRDefault="009945BF" w:rsidP="009945BF">
      <w:pPr>
        <w:pStyle w:val="6"/>
        <w:tabs>
          <w:tab w:val="left" w:pos="529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lastRenderedPageBreak/>
        <w:tab/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9945BF" w:rsidRPr="006111E8" w:rsidRDefault="009945BF" w:rsidP="009945BF">
      <w:pPr>
        <w:pStyle w:val="6"/>
        <w:tabs>
          <w:tab w:val="left" w:pos="529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ab/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9945BF" w:rsidRPr="006111E8" w:rsidRDefault="009945BF" w:rsidP="009945BF">
      <w:pPr>
        <w:pStyle w:val="6"/>
        <w:tabs>
          <w:tab w:val="left" w:pos="529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ab/>
        <w:t>преподавательские услуги, оказываемые физическими лицами;</w:t>
      </w:r>
    </w:p>
    <w:p w:rsidR="00EF5B79" w:rsidRPr="006111E8" w:rsidRDefault="009945BF" w:rsidP="009945BF">
      <w:pPr>
        <w:pStyle w:val="6"/>
        <w:shd w:val="clear" w:color="auto" w:fill="auto"/>
        <w:tabs>
          <w:tab w:val="left" w:pos="529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ab/>
        <w:t>услуги экскурсовода (гида), оказываемые физическими лицами</w:t>
      </w:r>
      <w:r w:rsidR="00EF5B79" w:rsidRPr="006111E8">
        <w:rPr>
          <w:rFonts w:ascii="Arial" w:hAnsi="Arial" w:cs="Arial"/>
          <w:sz w:val="24"/>
          <w:szCs w:val="24"/>
        </w:rPr>
        <w:t>;</w:t>
      </w:r>
    </w:p>
    <w:p w:rsidR="00EF5B79" w:rsidRPr="006111E8" w:rsidRDefault="00EF5B79" w:rsidP="004979A6">
      <w:pPr>
        <w:pStyle w:val="6"/>
        <w:shd w:val="clear" w:color="auto" w:fill="auto"/>
        <w:tabs>
          <w:tab w:val="left" w:pos="548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б)</w:t>
      </w:r>
      <w:r w:rsidRPr="006111E8">
        <w:rPr>
          <w:rFonts w:ascii="Arial" w:hAnsi="Arial" w:cs="Arial"/>
          <w:sz w:val="24"/>
          <w:szCs w:val="24"/>
        </w:rPr>
        <w:tab/>
      </w:r>
      <w:r w:rsidR="004979A6" w:rsidRPr="006111E8">
        <w:rPr>
          <w:rFonts w:ascii="Arial" w:hAnsi="Arial" w:cs="Arial"/>
          <w:sz w:val="24"/>
          <w:szCs w:val="24"/>
        </w:rPr>
        <w:t>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  <w:r w:rsidRPr="006111E8">
        <w:rPr>
          <w:rFonts w:ascii="Arial" w:hAnsi="Arial" w:cs="Arial"/>
          <w:sz w:val="24"/>
          <w:szCs w:val="24"/>
        </w:rPr>
        <w:t>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457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в)</w:t>
      </w:r>
      <w:r w:rsidRPr="006111E8">
        <w:rPr>
          <w:rFonts w:ascii="Arial" w:hAnsi="Arial" w:cs="Arial"/>
          <w:sz w:val="24"/>
          <w:szCs w:val="24"/>
        </w:rPr>
        <w:tab/>
      </w:r>
      <w:r w:rsidR="004979A6" w:rsidRPr="006111E8">
        <w:rPr>
          <w:rFonts w:ascii="Arial" w:hAnsi="Arial" w:cs="Arial"/>
          <w:sz w:val="24"/>
          <w:szCs w:val="24"/>
        </w:rPr>
        <w:t>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  <w:r w:rsidRPr="006111E8">
        <w:rPr>
          <w:rFonts w:ascii="Arial" w:hAnsi="Arial" w:cs="Arial"/>
          <w:sz w:val="24"/>
          <w:szCs w:val="24"/>
        </w:rPr>
        <w:t>;</w:t>
      </w:r>
    </w:p>
    <w:p w:rsidR="00EF5B79" w:rsidRPr="006111E8" w:rsidRDefault="00EF5B79" w:rsidP="00EF5B79">
      <w:pPr>
        <w:pStyle w:val="6"/>
        <w:shd w:val="clear" w:color="auto" w:fill="auto"/>
        <w:tabs>
          <w:tab w:val="left" w:pos="452"/>
        </w:tabs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6111E8">
        <w:rPr>
          <w:rFonts w:ascii="Arial" w:hAnsi="Arial" w:cs="Arial"/>
          <w:sz w:val="24"/>
          <w:szCs w:val="24"/>
        </w:rPr>
        <w:t>г)</w:t>
      </w:r>
      <w:r w:rsidRPr="006111E8">
        <w:rPr>
          <w:rFonts w:ascii="Arial" w:hAnsi="Arial" w:cs="Arial"/>
          <w:sz w:val="24"/>
          <w:szCs w:val="24"/>
        </w:rPr>
        <w:tab/>
      </w:r>
      <w:r w:rsidR="004979A6" w:rsidRPr="006111E8">
        <w:rPr>
          <w:rFonts w:ascii="Arial" w:hAnsi="Arial" w:cs="Arial"/>
          <w:sz w:val="24"/>
          <w:szCs w:val="24"/>
        </w:rPr>
        <w:t>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="004979A6" w:rsidRPr="006111E8">
        <w:rPr>
          <w:rFonts w:ascii="Arial" w:hAnsi="Arial" w:cs="Arial"/>
          <w:sz w:val="24"/>
          <w:szCs w:val="24"/>
        </w:rPr>
        <w:t xml:space="preserve"> текущего финансового года).</w:t>
      </w:r>
    </w:p>
    <w:p w:rsidR="00EF5B79" w:rsidRPr="006111E8" w:rsidRDefault="00EF5B79" w:rsidP="00EF5B79">
      <w:pPr>
        <w:pStyle w:val="6"/>
        <w:numPr>
          <w:ilvl w:val="0"/>
          <w:numId w:val="3"/>
        </w:numPr>
        <w:shd w:val="clear" w:color="auto" w:fill="auto"/>
        <w:tabs>
          <w:tab w:val="left" w:pos="278"/>
        </w:tabs>
        <w:spacing w:line="322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Порядок включения дополнительных сведений в планы-графики закупок, а также форма плана-графика закупок, включающая дополнительные сведения, определяются Постановлением Администрации городского поселения Одинцово Одинцовского муниципального района, устанавливающим дополнительные сведения.</w:t>
      </w:r>
    </w:p>
    <w:p w:rsidR="00EF5B79" w:rsidRPr="006111E8" w:rsidRDefault="00EF5B79" w:rsidP="00EF5B79">
      <w:pPr>
        <w:pStyle w:val="6"/>
        <w:numPr>
          <w:ilvl w:val="0"/>
          <w:numId w:val="3"/>
        </w:numPr>
        <w:shd w:val="clear" w:color="auto" w:fill="auto"/>
        <w:tabs>
          <w:tab w:val="left" w:pos="346"/>
          <w:tab w:val="left" w:leader="underscore" w:pos="5246"/>
        </w:tabs>
        <w:spacing w:line="270" w:lineRule="exact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Форма плана-графика закупок на 20</w:t>
      </w:r>
      <w:r w:rsidRPr="006111E8">
        <w:rPr>
          <w:rFonts w:ascii="Arial" w:hAnsi="Arial" w:cs="Arial"/>
          <w:sz w:val="24"/>
          <w:szCs w:val="24"/>
        </w:rPr>
        <w:tab/>
        <w:t xml:space="preserve"> год приведена в приложении </w:t>
      </w:r>
      <w:proofErr w:type="gramStart"/>
      <w:r w:rsidRPr="006111E8">
        <w:rPr>
          <w:rFonts w:ascii="Arial" w:hAnsi="Arial" w:cs="Arial"/>
          <w:sz w:val="24"/>
          <w:szCs w:val="24"/>
        </w:rPr>
        <w:t>к</w:t>
      </w:r>
      <w:proofErr w:type="gramEnd"/>
    </w:p>
    <w:p w:rsidR="00EF5B79" w:rsidRPr="006111E8" w:rsidRDefault="00EF5B79" w:rsidP="00EF5B79">
      <w:pPr>
        <w:pStyle w:val="6"/>
        <w:shd w:val="clear" w:color="auto" w:fill="auto"/>
        <w:spacing w:after="1612" w:line="270" w:lineRule="exact"/>
        <w:jc w:val="both"/>
        <w:rPr>
          <w:rFonts w:ascii="Arial" w:hAnsi="Arial" w:cs="Arial"/>
          <w:sz w:val="24"/>
          <w:szCs w:val="24"/>
        </w:rPr>
      </w:pPr>
      <w:r w:rsidRPr="006111E8">
        <w:rPr>
          <w:rFonts w:ascii="Arial" w:hAnsi="Arial" w:cs="Arial"/>
          <w:sz w:val="24"/>
          <w:szCs w:val="24"/>
        </w:rPr>
        <w:t>настоящему Порядку.</w:t>
      </w: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1D2" w:rsidRPr="006111E8" w:rsidTr="00C35270">
        <w:trPr>
          <w:trHeight w:val="1050"/>
        </w:trPr>
        <w:tc>
          <w:tcPr>
            <w:tcW w:w="4785" w:type="dxa"/>
          </w:tcPr>
          <w:p w:rsidR="005251D2" w:rsidRPr="006111E8" w:rsidRDefault="005251D2" w:rsidP="005251D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11E8">
              <w:rPr>
                <w:rFonts w:ascii="Arial" w:eastAsia="Times New Roman" w:hAnsi="Arial" w:cs="Arial"/>
                <w:sz w:val="24"/>
                <w:szCs w:val="24"/>
              </w:rPr>
              <w:t>Руководитель администрации городского поселения Одинцово</w:t>
            </w:r>
          </w:p>
          <w:p w:rsidR="005251D2" w:rsidRPr="006111E8" w:rsidRDefault="005251D2" w:rsidP="005251D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51D2" w:rsidRPr="006111E8" w:rsidRDefault="005251D2" w:rsidP="005251D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51D2" w:rsidRPr="006111E8" w:rsidRDefault="005251D2" w:rsidP="005251D2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51D2" w:rsidRPr="006111E8" w:rsidRDefault="005251D2" w:rsidP="005251D2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11E8">
              <w:rPr>
                <w:rFonts w:ascii="Arial" w:eastAsia="Times New Roman" w:hAnsi="Arial" w:cs="Arial"/>
                <w:sz w:val="24"/>
                <w:szCs w:val="24"/>
              </w:rPr>
              <w:t>А.В. Козлов</w:t>
            </w:r>
          </w:p>
        </w:tc>
      </w:tr>
      <w:tr w:rsidR="005251D2" w:rsidRPr="006111E8" w:rsidTr="00C35270">
        <w:tc>
          <w:tcPr>
            <w:tcW w:w="4785" w:type="dxa"/>
          </w:tcPr>
          <w:p w:rsidR="005251D2" w:rsidRPr="006111E8" w:rsidRDefault="005251D2" w:rsidP="005251D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51D2" w:rsidRPr="006111E8" w:rsidRDefault="005251D2" w:rsidP="005251D2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5270" w:rsidRPr="006111E8" w:rsidRDefault="00C35270" w:rsidP="00C35270">
      <w:pPr>
        <w:pStyle w:val="6"/>
        <w:shd w:val="clear" w:color="auto" w:fill="auto"/>
        <w:spacing w:after="1612" w:line="270" w:lineRule="exact"/>
        <w:jc w:val="both"/>
        <w:rPr>
          <w:rFonts w:ascii="Arial" w:hAnsi="Arial" w:cs="Arial"/>
          <w:sz w:val="24"/>
          <w:szCs w:val="24"/>
        </w:rPr>
        <w:sectPr w:rsidR="00C35270" w:rsidRPr="006111E8" w:rsidSect="006111E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47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628"/>
        <w:gridCol w:w="420"/>
        <w:gridCol w:w="379"/>
        <w:gridCol w:w="539"/>
        <w:gridCol w:w="346"/>
        <w:gridCol w:w="346"/>
        <w:gridCol w:w="390"/>
        <w:gridCol w:w="390"/>
        <w:gridCol w:w="346"/>
        <w:gridCol w:w="398"/>
        <w:gridCol w:w="428"/>
        <w:gridCol w:w="346"/>
        <w:gridCol w:w="346"/>
        <w:gridCol w:w="390"/>
        <w:gridCol w:w="390"/>
        <w:gridCol w:w="346"/>
        <w:gridCol w:w="366"/>
        <w:gridCol w:w="346"/>
        <w:gridCol w:w="346"/>
        <w:gridCol w:w="379"/>
        <w:gridCol w:w="379"/>
        <w:gridCol w:w="379"/>
        <w:gridCol w:w="660"/>
        <w:gridCol w:w="254"/>
        <w:gridCol w:w="299"/>
        <w:gridCol w:w="254"/>
        <w:gridCol w:w="379"/>
        <w:gridCol w:w="833"/>
        <w:gridCol w:w="379"/>
        <w:gridCol w:w="346"/>
        <w:gridCol w:w="346"/>
        <w:gridCol w:w="346"/>
        <w:gridCol w:w="2067"/>
      </w:tblGrid>
      <w:tr w:rsidR="00C35270" w:rsidRPr="00C35270" w:rsidTr="00807D3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" w:name="RANGE!A1:AH44"/>
            <w:bookmarkEnd w:id="6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</w:t>
            </w:r>
          </w:p>
        </w:tc>
      </w:tr>
      <w:tr w:rsidR="00C35270" w:rsidRPr="00C35270" w:rsidTr="00807D3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требованиям к форме плана-графика</w:t>
            </w:r>
          </w:p>
        </w:tc>
      </w:tr>
      <w:tr w:rsidR="00C35270" w:rsidRPr="00C35270" w:rsidTr="00807D3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закупок товаров, работ, услуг</w:t>
            </w:r>
          </w:p>
        </w:tc>
      </w:tr>
      <w:tr w:rsidR="00C35270" w:rsidRPr="00C35270" w:rsidTr="00807D3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(форма)</w:t>
            </w:r>
          </w:p>
        </w:tc>
      </w:tr>
      <w:tr w:rsidR="00C35270" w:rsidRPr="00C35270" w:rsidTr="00807D3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315"/>
        </w:trPr>
        <w:tc>
          <w:tcPr>
            <w:tcW w:w="180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ПЛАН-ГРАФИК</w:t>
            </w:r>
          </w:p>
        </w:tc>
      </w:tr>
      <w:tr w:rsidR="00C35270" w:rsidRPr="00C35270" w:rsidTr="00807D3F">
        <w:trPr>
          <w:trHeight w:val="345"/>
        </w:trPr>
        <w:tc>
          <w:tcPr>
            <w:tcW w:w="180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закупок товаров, работ, услуг для обеспечения нужд </w:t>
            </w:r>
          </w:p>
        </w:tc>
      </w:tr>
      <w:tr w:rsidR="00C35270" w:rsidRPr="00C35270" w:rsidTr="00807D3F">
        <w:trPr>
          <w:trHeight w:val="315"/>
        </w:trPr>
        <w:tc>
          <w:tcPr>
            <w:tcW w:w="180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субъекта Российской Федерации и муниципальных нужд</w:t>
            </w:r>
          </w:p>
        </w:tc>
      </w:tr>
      <w:tr w:rsidR="00C35270" w:rsidRPr="00C35270" w:rsidTr="00807D3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C35270" w:rsidRPr="00C35270" w:rsidTr="00807D3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государственного (муниципального)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заказчика, бюджетного, автономного учреждения или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государственного (муниципального) унитарного предприятия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462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vMerge/>
            <w:tcBorders>
              <w:left w:val="nil"/>
              <w:right w:val="nil"/>
            </w:tcBorders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462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vMerge/>
            <w:tcBorders>
              <w:left w:val="nil"/>
              <w:right w:val="nil"/>
            </w:tcBorders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462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462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462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6" w:type="dxa"/>
            <w:gridSpan w:val="5"/>
            <w:vMerge/>
            <w:tcBorders>
              <w:left w:val="single" w:sz="4" w:space="0" w:color="auto"/>
            </w:tcBorders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1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бюджетного, автономного учреждения или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государственного (муниципального) унитарного предприятия,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осуществляющих закупки в рамках переданных полномочий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государственного (муниципального) заказчика 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 (адрес), телефон, адрес электронной почты 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462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462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тыс. рублей </w:t>
            </w:r>
          </w:p>
        </w:tc>
        <w:tc>
          <w:tcPr>
            <w:tcW w:w="4626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75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D3F" w:rsidRPr="00C35270" w:rsidRDefault="00807D3F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795"/>
        </w:trPr>
        <w:tc>
          <w:tcPr>
            <w:tcW w:w="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Иденти-фикаци-онный</w:t>
            </w:r>
            <w:proofErr w:type="spellEnd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код закупки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заключаемого с единственным поставщиком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(подрядчиком, исполнителем) (тыс. рублей)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аванса * (процентов)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платежи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(тыс. рублей)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закупаемых товаров,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работ, услуг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Планируемый срок (периодичность) поставки товаров,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выполнения работ, оказания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proofErr w:type="gramStart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Планируемый срок начала осуществления закупки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(месяц, год)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Планируемый срок окончания исполнения контракта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(месяц, год)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определения поставщика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(подрядчика, исполнителя)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Преимущества, предоставляемые участникам закупки в соответствии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со статьями 28 и 29 Федерального закона "О контрактной системе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в сфере закупок товаров, работ, услуг для обеспечения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государственных и муниципальных нужд" (да или нет)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проведении обязательного общественного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обсуждения закупки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банковском сопровождении контрактов *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внесения изменений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C35270" w:rsidRPr="00C35270" w:rsidTr="00807D3F">
        <w:trPr>
          <w:trHeight w:val="2640"/>
        </w:trPr>
        <w:tc>
          <w:tcPr>
            <w:tcW w:w="3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7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44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380" w:type="dxa"/>
            <w:vMerge w:val="restart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исполнения контракта</w:t>
            </w: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1500"/>
        </w:trPr>
        <w:tc>
          <w:tcPr>
            <w:tcW w:w="3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19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</w:tr>
      <w:tr w:rsidR="00C35270" w:rsidRPr="00C35270" w:rsidTr="00807D3F">
        <w:trPr>
          <w:trHeight w:val="225"/>
        </w:trPr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6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225"/>
        </w:trPr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6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225"/>
        </w:trPr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6" w:type="dxa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5270" w:rsidRPr="00C35270" w:rsidTr="00807D3F">
        <w:trPr>
          <w:trHeight w:val="240"/>
        </w:trPr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0" w:type="dxa"/>
            <w:gridSpan w:val="5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9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6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C35270" w:rsidRPr="00C35270" w:rsidTr="00807D3F">
        <w:trPr>
          <w:trHeight w:val="690"/>
        </w:trPr>
        <w:tc>
          <w:tcPr>
            <w:tcW w:w="2060" w:type="dxa"/>
            <w:gridSpan w:val="4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предусмотрено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9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86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C35270" w:rsidRPr="00C35270" w:rsidTr="00807D3F">
        <w:trPr>
          <w:trHeight w:val="690"/>
        </w:trPr>
        <w:tc>
          <w:tcPr>
            <w:tcW w:w="2060" w:type="dxa"/>
            <w:gridSpan w:val="4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3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9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6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</w:tr>
      <w:tr w:rsidR="00C35270" w:rsidRPr="00C35270" w:rsidTr="00807D3F">
        <w:trPr>
          <w:trHeight w:val="1365"/>
        </w:trPr>
        <w:tc>
          <w:tcPr>
            <w:tcW w:w="2060" w:type="dxa"/>
            <w:gridSpan w:val="4"/>
            <w:shd w:val="clear" w:color="auto" w:fill="auto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</w:t>
            </w: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организаций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3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9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6" w:type="dxa"/>
            <w:shd w:val="clear" w:color="auto" w:fill="auto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</w:tr>
      <w:tr w:rsidR="00C35270" w:rsidRPr="00C35270" w:rsidTr="00807D3F">
        <w:trPr>
          <w:trHeight w:val="105"/>
        </w:trPr>
        <w:tc>
          <w:tcPr>
            <w:tcW w:w="3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300"/>
        </w:trPr>
        <w:tc>
          <w:tcPr>
            <w:tcW w:w="76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807D3F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="00C35270"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807D3F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</w:t>
            </w:r>
            <w:r w:rsidR="00C35270"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807D3F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</w:t>
            </w:r>
            <w:r w:rsidR="00C35270"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807D3F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255"/>
        </w:trPr>
        <w:tc>
          <w:tcPr>
            <w:tcW w:w="76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  <w:proofErr w:type="spellEnd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(дата утверждения)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300"/>
        </w:trPr>
        <w:tc>
          <w:tcPr>
            <w:tcW w:w="76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807D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_______________________________________________________________________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807D3F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</w:t>
            </w:r>
            <w:r w:rsidR="00C35270"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255"/>
        </w:trPr>
        <w:tc>
          <w:tcPr>
            <w:tcW w:w="76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  <w:proofErr w:type="spellEnd"/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5270" w:rsidRPr="00C35270" w:rsidTr="00807D3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2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При наличии.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70" w:rsidRPr="00C35270" w:rsidRDefault="00C35270" w:rsidP="00C3527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35270" w:rsidRPr="00C35270" w:rsidRDefault="00C35270" w:rsidP="00C35270">
      <w:pPr>
        <w:pStyle w:val="6"/>
        <w:shd w:val="clear" w:color="auto" w:fill="auto"/>
        <w:spacing w:after="1612" w:line="270" w:lineRule="exact"/>
        <w:jc w:val="both"/>
        <w:rPr>
          <w:rFonts w:ascii="Arial" w:hAnsi="Arial" w:cs="Arial"/>
          <w:sz w:val="24"/>
          <w:szCs w:val="24"/>
        </w:rPr>
      </w:pPr>
    </w:p>
    <w:sectPr w:rsidR="00C35270" w:rsidRPr="00C35270" w:rsidSect="00807D3F">
      <w:pgSz w:w="16838" w:h="11906" w:orient="landscape"/>
      <w:pgMar w:top="1134" w:right="67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6C" w:rsidRDefault="0081166C" w:rsidP="00C35270">
      <w:r>
        <w:separator/>
      </w:r>
    </w:p>
  </w:endnote>
  <w:endnote w:type="continuationSeparator" w:id="0">
    <w:p w:rsidR="0081166C" w:rsidRDefault="0081166C" w:rsidP="00C3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6C" w:rsidRDefault="0081166C" w:rsidP="00C35270">
      <w:r>
        <w:separator/>
      </w:r>
    </w:p>
  </w:footnote>
  <w:footnote w:type="continuationSeparator" w:id="0">
    <w:p w:rsidR="0081166C" w:rsidRDefault="0081166C" w:rsidP="00C3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63E"/>
    <w:multiLevelType w:val="multilevel"/>
    <w:tmpl w:val="E6F4A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D7B18"/>
    <w:multiLevelType w:val="multilevel"/>
    <w:tmpl w:val="5A8C2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5B0A82"/>
    <w:multiLevelType w:val="multilevel"/>
    <w:tmpl w:val="7ADCDE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9"/>
    <w:rsid w:val="000068FC"/>
    <w:rsid w:val="000C1CA3"/>
    <w:rsid w:val="000C5DBE"/>
    <w:rsid w:val="003C2D65"/>
    <w:rsid w:val="004979A6"/>
    <w:rsid w:val="004F3B28"/>
    <w:rsid w:val="005251D2"/>
    <w:rsid w:val="00572F04"/>
    <w:rsid w:val="00583D08"/>
    <w:rsid w:val="006111E8"/>
    <w:rsid w:val="006B26FC"/>
    <w:rsid w:val="00780727"/>
    <w:rsid w:val="007E1DB8"/>
    <w:rsid w:val="00807D3F"/>
    <w:rsid w:val="0081166C"/>
    <w:rsid w:val="008217E3"/>
    <w:rsid w:val="009945BF"/>
    <w:rsid w:val="009F04E9"/>
    <w:rsid w:val="00AC2640"/>
    <w:rsid w:val="00AC4C53"/>
    <w:rsid w:val="00C35270"/>
    <w:rsid w:val="00CC12E7"/>
    <w:rsid w:val="00D21BBD"/>
    <w:rsid w:val="00DE535B"/>
    <w:rsid w:val="00DF2707"/>
    <w:rsid w:val="00E14933"/>
    <w:rsid w:val="00EC73AA"/>
    <w:rsid w:val="00ED5FD5"/>
    <w:rsid w:val="00EF5B79"/>
    <w:rsid w:val="00F828C0"/>
    <w:rsid w:val="00F86428"/>
    <w:rsid w:val="00FC29DB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B79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EF5B7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basedOn w:val="a4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F5B7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4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EF5B7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F5B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EF5B79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39"/>
    <w:rsid w:val="005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5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1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52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5270"/>
  </w:style>
  <w:style w:type="paragraph" w:styleId="ab">
    <w:name w:val="footer"/>
    <w:basedOn w:val="a"/>
    <w:link w:val="ac"/>
    <w:uiPriority w:val="99"/>
    <w:unhideWhenUsed/>
    <w:rsid w:val="00C352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B79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EF5B7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basedOn w:val="a4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F5B7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4"/>
    <w:rsid w:val="00EF5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EF5B7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F5B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EF5B79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39"/>
    <w:rsid w:val="005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5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1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52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5270"/>
  </w:style>
  <w:style w:type="paragraph" w:styleId="ab">
    <w:name w:val="footer"/>
    <w:basedOn w:val="a"/>
    <w:link w:val="ac"/>
    <w:uiPriority w:val="99"/>
    <w:unhideWhenUsed/>
    <w:rsid w:val="00C352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Бадрова ЛН</dc:creator>
  <cp:lastModifiedBy>Люда</cp:lastModifiedBy>
  <cp:revision>2</cp:revision>
  <cp:lastPrinted>2016-10-14T13:09:00Z</cp:lastPrinted>
  <dcterms:created xsi:type="dcterms:W3CDTF">2016-10-19T08:50:00Z</dcterms:created>
  <dcterms:modified xsi:type="dcterms:W3CDTF">2016-10-19T08:50:00Z</dcterms:modified>
</cp:coreProperties>
</file>